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67996" w14:textId="02D54571" w:rsidR="00410772" w:rsidRPr="008974FD" w:rsidRDefault="00410772" w:rsidP="008974FD">
      <w:pPr>
        <w:jc w:val="center"/>
        <w:rPr>
          <w:rFonts w:ascii="Times New Roman" w:eastAsia="Times New Roman" w:hAnsi="Times New Roman" w:cs="Times New Roman"/>
          <w:b/>
          <w:bCs/>
          <w:i/>
          <w:iCs/>
          <w:color w:val="000000"/>
          <w:sz w:val="24"/>
          <w:szCs w:val="24"/>
          <w:lang w:val="en-US"/>
        </w:rPr>
      </w:pPr>
      <w:r w:rsidRPr="008974FD">
        <w:rPr>
          <w:rFonts w:ascii="Times New Roman" w:eastAsia="Times New Roman" w:hAnsi="Times New Roman" w:cs="Times New Roman"/>
          <w:b/>
          <w:bCs/>
          <w:i/>
          <w:iCs/>
          <w:noProof/>
          <w:color w:val="000000"/>
          <w:sz w:val="24"/>
          <w:szCs w:val="24"/>
          <w:lang w:val="en-US"/>
        </w:rPr>
        <w:drawing>
          <wp:inline distT="0" distB="0" distL="0" distR="0" wp14:anchorId="34519757" wp14:editId="255BF2DA">
            <wp:extent cx="3929217" cy="124835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cstate="print">
                      <a:extLst>
                        <a:ext uri="{28A0092B-C50C-407E-A947-70E740481C1C}">
                          <a14:useLocalDpi xmlns:a14="http://schemas.microsoft.com/office/drawing/2010/main" val="0"/>
                        </a:ext>
                      </a:extLst>
                    </a:blip>
                    <a:srcRect l="13538" t="32133" b="19030"/>
                    <a:stretch/>
                  </pic:blipFill>
                  <pic:spPr bwMode="auto">
                    <a:xfrm>
                      <a:off x="0" y="0"/>
                      <a:ext cx="4017237" cy="1276320"/>
                    </a:xfrm>
                    <a:prstGeom prst="rect">
                      <a:avLst/>
                    </a:prstGeom>
                    <a:ln>
                      <a:noFill/>
                    </a:ln>
                    <a:extLst>
                      <a:ext uri="{53640926-AAD7-44D8-BBD7-CCE9431645EC}">
                        <a14:shadowObscured xmlns:a14="http://schemas.microsoft.com/office/drawing/2010/main"/>
                      </a:ext>
                    </a:extLst>
                  </pic:spPr>
                </pic:pic>
              </a:graphicData>
            </a:graphic>
          </wp:inline>
        </w:drawing>
      </w:r>
    </w:p>
    <w:p w14:paraId="4AD5AAAF" w14:textId="47DDE39B" w:rsidR="00410772" w:rsidRPr="008974FD" w:rsidRDefault="00410772" w:rsidP="008974FD">
      <w:pPr>
        <w:spacing w:after="0" w:line="240" w:lineRule="auto"/>
        <w:jc w:val="center"/>
        <w:rPr>
          <w:rFonts w:ascii="Times New Roman" w:eastAsia="Times New Roman" w:hAnsi="Times New Roman" w:cs="Times New Roman"/>
          <w:b/>
          <w:bCs/>
          <w:color w:val="000000"/>
          <w:sz w:val="24"/>
          <w:szCs w:val="24"/>
          <w:lang w:val="en-US"/>
        </w:rPr>
      </w:pPr>
      <w:r w:rsidRPr="008974FD">
        <w:rPr>
          <w:rFonts w:ascii="Times New Roman" w:eastAsia="Times New Roman" w:hAnsi="Times New Roman" w:cs="Times New Roman"/>
          <w:b/>
          <w:bCs/>
          <w:color w:val="000000"/>
          <w:sz w:val="24"/>
          <w:szCs w:val="24"/>
          <w:lang w:val="en-US"/>
        </w:rPr>
        <w:t>NATIONAL SEMINAR</w:t>
      </w:r>
    </w:p>
    <w:p w14:paraId="3C6ED8E2" w14:textId="77777777" w:rsidR="008E0A96" w:rsidRPr="008974FD" w:rsidRDefault="008E0A96" w:rsidP="008974FD">
      <w:pPr>
        <w:spacing w:after="0" w:line="240" w:lineRule="auto"/>
        <w:jc w:val="center"/>
        <w:rPr>
          <w:rFonts w:ascii="Times New Roman" w:eastAsia="Times New Roman" w:hAnsi="Times New Roman" w:cs="Times New Roman"/>
          <w:b/>
          <w:bCs/>
          <w:color w:val="000000"/>
          <w:sz w:val="24"/>
          <w:szCs w:val="24"/>
          <w:lang w:val="en-US"/>
        </w:rPr>
      </w:pPr>
    </w:p>
    <w:p w14:paraId="042CDA4E" w14:textId="57CBB1BF" w:rsidR="00410772" w:rsidRPr="008974FD" w:rsidRDefault="009F33B0" w:rsidP="008974FD">
      <w:pPr>
        <w:spacing w:after="0" w:line="240" w:lineRule="auto"/>
        <w:jc w:val="center"/>
        <w:rPr>
          <w:rFonts w:ascii="Times New Roman" w:eastAsia="Times New Roman" w:hAnsi="Times New Roman" w:cs="Times New Roman"/>
          <w:b/>
          <w:bCs/>
          <w:color w:val="000000"/>
          <w:sz w:val="24"/>
          <w:szCs w:val="24"/>
          <w:lang w:val="en-US"/>
        </w:rPr>
      </w:pPr>
      <w:r w:rsidRPr="008974FD">
        <w:rPr>
          <w:rFonts w:ascii="Times New Roman" w:eastAsia="Times New Roman" w:hAnsi="Times New Roman" w:cs="Times New Roman"/>
          <w:b/>
          <w:bCs/>
          <w:color w:val="000000"/>
          <w:sz w:val="24"/>
          <w:szCs w:val="24"/>
          <w:lang w:val="en-US"/>
        </w:rPr>
        <w:t>on</w:t>
      </w:r>
    </w:p>
    <w:p w14:paraId="559FB175" w14:textId="42BEB3EA" w:rsidR="00410772" w:rsidRPr="008974FD" w:rsidRDefault="00410772" w:rsidP="008974FD">
      <w:pPr>
        <w:pStyle w:val="NormalWeb"/>
        <w:spacing w:after="0" w:afterAutospacing="0"/>
        <w:jc w:val="center"/>
        <w:rPr>
          <w:b/>
          <w:bCs/>
        </w:rPr>
      </w:pPr>
      <w:r w:rsidRPr="008974FD">
        <w:rPr>
          <w:b/>
          <w:bCs/>
        </w:rPr>
        <w:t xml:space="preserve">Right to </w:t>
      </w:r>
      <w:r w:rsidR="005D39AB" w:rsidRPr="008974FD">
        <w:rPr>
          <w:b/>
          <w:bCs/>
        </w:rPr>
        <w:t>P</w:t>
      </w:r>
      <w:r w:rsidRPr="008974FD">
        <w:rPr>
          <w:b/>
          <w:bCs/>
        </w:rPr>
        <w:t xml:space="preserve">rivacy and </w:t>
      </w:r>
      <w:r w:rsidR="005D39AB" w:rsidRPr="008974FD">
        <w:rPr>
          <w:b/>
          <w:bCs/>
        </w:rPr>
        <w:t>D</w:t>
      </w:r>
      <w:r w:rsidRPr="008974FD">
        <w:rPr>
          <w:b/>
          <w:bCs/>
        </w:rPr>
        <w:t xml:space="preserve">ata </w:t>
      </w:r>
      <w:r w:rsidR="005D39AB" w:rsidRPr="008974FD">
        <w:rPr>
          <w:b/>
          <w:bCs/>
        </w:rPr>
        <w:t>P</w:t>
      </w:r>
      <w:r w:rsidRPr="008974FD">
        <w:rPr>
          <w:b/>
          <w:bCs/>
        </w:rPr>
        <w:t xml:space="preserve">rotection in </w:t>
      </w:r>
      <w:r w:rsidR="005D39AB" w:rsidRPr="008974FD">
        <w:rPr>
          <w:b/>
          <w:bCs/>
        </w:rPr>
        <w:t>D</w:t>
      </w:r>
      <w:r w:rsidRPr="008974FD">
        <w:rPr>
          <w:b/>
          <w:bCs/>
        </w:rPr>
        <w:t xml:space="preserve">igital </w:t>
      </w:r>
      <w:r w:rsidR="005D39AB" w:rsidRPr="008974FD">
        <w:rPr>
          <w:b/>
          <w:bCs/>
        </w:rPr>
        <w:t>E</w:t>
      </w:r>
      <w:r w:rsidRPr="008974FD">
        <w:rPr>
          <w:b/>
          <w:bCs/>
        </w:rPr>
        <w:t>ra - Issues &amp; Challenges</w:t>
      </w:r>
    </w:p>
    <w:p w14:paraId="247B7C07" w14:textId="77777777" w:rsidR="00410772" w:rsidRPr="008974FD" w:rsidRDefault="00410772" w:rsidP="008974FD">
      <w:pPr>
        <w:jc w:val="center"/>
        <w:rPr>
          <w:rFonts w:ascii="Times New Roman" w:eastAsia="Times New Roman" w:hAnsi="Times New Roman" w:cs="Times New Roman"/>
          <w:b/>
          <w:bCs/>
          <w:i/>
          <w:iCs/>
          <w:color w:val="000000"/>
          <w:sz w:val="24"/>
          <w:szCs w:val="24"/>
          <w:lang w:val="en-US"/>
        </w:rPr>
      </w:pPr>
    </w:p>
    <w:p w14:paraId="63B85969" w14:textId="2EA40519" w:rsidR="0099680B" w:rsidRPr="008974FD" w:rsidRDefault="0099680B" w:rsidP="008974FD">
      <w:pPr>
        <w:jc w:val="center"/>
        <w:rPr>
          <w:rFonts w:ascii="Times New Roman" w:eastAsia="Times New Roman" w:hAnsi="Times New Roman" w:cs="Times New Roman"/>
          <w:b/>
          <w:bCs/>
          <w:i/>
          <w:iCs/>
          <w:color w:val="000000"/>
          <w:sz w:val="24"/>
          <w:szCs w:val="24"/>
          <w:lang w:val="en-US"/>
        </w:rPr>
      </w:pPr>
      <w:r w:rsidRPr="008974FD">
        <w:rPr>
          <w:rFonts w:ascii="Times New Roman" w:eastAsia="Times New Roman" w:hAnsi="Times New Roman" w:cs="Times New Roman"/>
          <w:b/>
          <w:bCs/>
          <w:i/>
          <w:iCs/>
          <w:color w:val="000000"/>
          <w:sz w:val="24"/>
          <w:szCs w:val="24"/>
          <w:lang w:val="en-US"/>
        </w:rPr>
        <w:t xml:space="preserve">“Right to privacy of any individual is </w:t>
      </w:r>
      <w:r w:rsidR="009F1E9A" w:rsidRPr="008974FD">
        <w:rPr>
          <w:rFonts w:ascii="Times New Roman" w:eastAsia="Times New Roman" w:hAnsi="Times New Roman" w:cs="Times New Roman"/>
          <w:b/>
          <w:bCs/>
          <w:i/>
          <w:iCs/>
          <w:color w:val="000000"/>
          <w:sz w:val="24"/>
          <w:szCs w:val="24"/>
          <w:lang w:val="en-US"/>
        </w:rPr>
        <w:t>a</w:t>
      </w:r>
      <w:r w:rsidRPr="008974FD">
        <w:rPr>
          <w:rFonts w:ascii="Times New Roman" w:eastAsia="Times New Roman" w:hAnsi="Times New Roman" w:cs="Times New Roman"/>
          <w:b/>
          <w:bCs/>
          <w:i/>
          <w:iCs/>
          <w:color w:val="000000"/>
          <w:sz w:val="24"/>
          <w:szCs w:val="24"/>
          <w:lang w:val="en-US"/>
        </w:rPr>
        <w:t xml:space="preserve"> natural which inheres in every human being by birth. Such right </w:t>
      </w:r>
      <w:r w:rsidR="008974FD" w:rsidRPr="008974FD">
        <w:rPr>
          <w:rFonts w:ascii="Times New Roman" w:eastAsia="Times New Roman" w:hAnsi="Times New Roman" w:cs="Times New Roman"/>
          <w:b/>
          <w:bCs/>
          <w:i/>
          <w:iCs/>
          <w:color w:val="000000"/>
          <w:sz w:val="24"/>
          <w:szCs w:val="24"/>
          <w:lang w:val="en-US"/>
        </w:rPr>
        <w:t>stays</w:t>
      </w:r>
      <w:r w:rsidRPr="008974FD">
        <w:rPr>
          <w:rFonts w:ascii="Times New Roman" w:eastAsia="Times New Roman" w:hAnsi="Times New Roman" w:cs="Times New Roman"/>
          <w:b/>
          <w:bCs/>
          <w:i/>
          <w:iCs/>
          <w:color w:val="000000"/>
          <w:sz w:val="24"/>
          <w:szCs w:val="24"/>
          <w:lang w:val="en-US"/>
        </w:rPr>
        <w:t xml:space="preserve"> with the human being till he/she breathes last. It is indeed inseparable and inalienable from human being. In other words, it is born with the human being and extinguish</w:t>
      </w:r>
      <w:r w:rsidR="00516EF2" w:rsidRPr="008974FD">
        <w:rPr>
          <w:rFonts w:ascii="Times New Roman" w:eastAsia="Times New Roman" w:hAnsi="Times New Roman" w:cs="Times New Roman"/>
          <w:b/>
          <w:bCs/>
          <w:i/>
          <w:iCs/>
          <w:color w:val="000000"/>
          <w:sz w:val="24"/>
          <w:szCs w:val="24"/>
          <w:lang w:val="en-US"/>
        </w:rPr>
        <w:t>ed</w:t>
      </w:r>
      <w:r w:rsidRPr="008974FD">
        <w:rPr>
          <w:rFonts w:ascii="Times New Roman" w:eastAsia="Times New Roman" w:hAnsi="Times New Roman" w:cs="Times New Roman"/>
          <w:b/>
          <w:bCs/>
          <w:i/>
          <w:iCs/>
          <w:color w:val="000000"/>
          <w:sz w:val="24"/>
          <w:szCs w:val="24"/>
          <w:lang w:val="en-US"/>
        </w:rPr>
        <w:t xml:space="preserve"> with human being,"</w:t>
      </w:r>
    </w:p>
    <w:p w14:paraId="3FC170DF" w14:textId="579DD309" w:rsidR="0099680B" w:rsidRPr="008974FD" w:rsidRDefault="0099680B" w:rsidP="008974FD">
      <w:pPr>
        <w:pStyle w:val="ListParagraph"/>
        <w:numPr>
          <w:ilvl w:val="0"/>
          <w:numId w:val="47"/>
        </w:numPr>
        <w:jc w:val="right"/>
        <w:rPr>
          <w:rFonts w:ascii="Times New Roman" w:eastAsia="Times New Roman" w:hAnsi="Times New Roman" w:cs="Times New Roman"/>
          <w:b/>
          <w:bCs/>
          <w:i/>
          <w:iCs/>
          <w:sz w:val="24"/>
          <w:szCs w:val="24"/>
          <w:lang w:val="en-US"/>
        </w:rPr>
      </w:pPr>
      <w:r w:rsidRPr="008974FD">
        <w:rPr>
          <w:rFonts w:ascii="Times New Roman" w:eastAsia="Times New Roman" w:hAnsi="Times New Roman" w:cs="Times New Roman"/>
          <w:b/>
          <w:bCs/>
          <w:i/>
          <w:iCs/>
          <w:color w:val="000000"/>
          <w:sz w:val="24"/>
          <w:szCs w:val="24"/>
          <w:lang w:val="en-US"/>
        </w:rPr>
        <w:t xml:space="preserve">Justice Abhay Manohar Sapre </w:t>
      </w:r>
      <w:r w:rsidRPr="008974FD">
        <w:rPr>
          <w:rFonts w:ascii="Times New Roman" w:eastAsia="Times New Roman" w:hAnsi="Times New Roman" w:cs="Times New Roman"/>
          <w:b/>
          <w:bCs/>
          <w:i/>
          <w:iCs/>
          <w:color w:val="000000"/>
          <w:sz w:val="24"/>
          <w:szCs w:val="24"/>
          <w:lang w:val="en-US"/>
        </w:rPr>
        <w:br/>
      </w:r>
    </w:p>
    <w:p w14:paraId="136AD16A" w14:textId="4A4FE2F0" w:rsidR="00C8206E" w:rsidRPr="008974FD" w:rsidRDefault="00C8206E" w:rsidP="008974FD">
      <w:pPr>
        <w:spacing w:after="0" w:line="276" w:lineRule="auto"/>
        <w:jc w:val="both"/>
        <w:rPr>
          <w:rFonts w:ascii="Times New Roman" w:hAnsi="Times New Roman" w:cs="Times New Roman"/>
          <w:b/>
          <w:bCs/>
          <w:sz w:val="24"/>
          <w:szCs w:val="24"/>
          <w:u w:val="single"/>
        </w:rPr>
      </w:pPr>
      <w:r w:rsidRPr="008974FD">
        <w:rPr>
          <w:rFonts w:ascii="Times New Roman" w:hAnsi="Times New Roman" w:cs="Times New Roman"/>
          <w:b/>
          <w:bCs/>
          <w:sz w:val="24"/>
          <w:szCs w:val="24"/>
          <w:u w:val="single"/>
        </w:rPr>
        <w:t>Concept Note</w:t>
      </w:r>
    </w:p>
    <w:p w14:paraId="1EDFE379" w14:textId="77777777" w:rsidR="009F33B0" w:rsidRPr="008974FD" w:rsidRDefault="009F33B0" w:rsidP="008974FD">
      <w:pPr>
        <w:spacing w:line="360" w:lineRule="auto"/>
        <w:jc w:val="both"/>
        <w:rPr>
          <w:rFonts w:ascii="Times New Roman" w:hAnsi="Times New Roman" w:cs="Times New Roman"/>
          <w:b/>
          <w:bCs/>
          <w:i/>
          <w:iCs/>
          <w:sz w:val="24"/>
          <w:szCs w:val="24"/>
        </w:rPr>
      </w:pPr>
    </w:p>
    <w:p w14:paraId="06A5EE39" w14:textId="10A609C1" w:rsidR="00A04CEA" w:rsidRPr="008974FD" w:rsidRDefault="00C8206E" w:rsidP="008974FD">
      <w:p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We are living in the era of technology</w:t>
      </w:r>
      <w:r w:rsidR="005D39AB" w:rsidRPr="008974FD">
        <w:rPr>
          <w:rFonts w:ascii="Times New Roman" w:hAnsi="Times New Roman" w:cs="Times New Roman"/>
          <w:sz w:val="24"/>
          <w:szCs w:val="24"/>
        </w:rPr>
        <w:t xml:space="preserve"> and w</w:t>
      </w:r>
      <w:r w:rsidRPr="008974FD">
        <w:rPr>
          <w:rFonts w:ascii="Times New Roman" w:hAnsi="Times New Roman" w:cs="Times New Roman"/>
          <w:sz w:val="24"/>
          <w:szCs w:val="24"/>
        </w:rPr>
        <w:t xml:space="preserve">ith the emergence of technology, the privacy of the individual is at risk. Human beings have a need to control certain aspects of their lives. </w:t>
      </w:r>
      <w:r w:rsidR="00E00827" w:rsidRPr="008974FD">
        <w:rPr>
          <w:rFonts w:ascii="Times New Roman" w:hAnsi="Times New Roman" w:cs="Times New Roman"/>
          <w:sz w:val="24"/>
          <w:szCs w:val="24"/>
        </w:rPr>
        <w:t xml:space="preserve">The conceptualization of the </w:t>
      </w:r>
      <w:commentRangeStart w:id="0"/>
      <w:r w:rsidR="00E00827" w:rsidRPr="008974FD">
        <w:rPr>
          <w:rFonts w:ascii="Times New Roman" w:hAnsi="Times New Roman" w:cs="Times New Roman"/>
          <w:sz w:val="24"/>
          <w:szCs w:val="24"/>
        </w:rPr>
        <w:t xml:space="preserve">state </w:t>
      </w:r>
      <w:r w:rsidR="009719D6" w:rsidRPr="008974FD">
        <w:rPr>
          <w:rFonts w:ascii="Times New Roman" w:hAnsi="Times New Roman" w:cs="Times New Roman"/>
          <w:sz w:val="24"/>
          <w:szCs w:val="24"/>
        </w:rPr>
        <w:t>under</w:t>
      </w:r>
      <w:r w:rsidR="00E00827" w:rsidRPr="008974FD">
        <w:rPr>
          <w:rFonts w:ascii="Times New Roman" w:hAnsi="Times New Roman" w:cs="Times New Roman"/>
          <w:sz w:val="24"/>
          <w:szCs w:val="24"/>
        </w:rPr>
        <w:t xml:space="preserve"> </w:t>
      </w:r>
      <w:proofErr w:type="gramStart"/>
      <w:r w:rsidR="009719D6" w:rsidRPr="008974FD">
        <w:rPr>
          <w:rFonts w:ascii="Times New Roman" w:hAnsi="Times New Roman" w:cs="Times New Roman"/>
          <w:sz w:val="24"/>
          <w:szCs w:val="24"/>
        </w:rPr>
        <w:t>T</w:t>
      </w:r>
      <w:r w:rsidR="00E00827" w:rsidRPr="008974FD">
        <w:rPr>
          <w:rFonts w:ascii="Times New Roman" w:hAnsi="Times New Roman" w:cs="Times New Roman"/>
          <w:sz w:val="24"/>
          <w:szCs w:val="24"/>
        </w:rPr>
        <w:t>he</w:t>
      </w:r>
      <w:proofErr w:type="gramEnd"/>
      <w:r w:rsidR="00E00827" w:rsidRPr="008974FD">
        <w:rPr>
          <w:rFonts w:ascii="Times New Roman" w:hAnsi="Times New Roman" w:cs="Times New Roman"/>
          <w:sz w:val="24"/>
          <w:szCs w:val="24"/>
        </w:rPr>
        <w:t xml:space="preserve"> </w:t>
      </w:r>
      <w:commentRangeEnd w:id="0"/>
      <w:r w:rsidR="002D25F7" w:rsidRPr="008974FD">
        <w:rPr>
          <w:rStyle w:val="CommentReference"/>
          <w:rFonts w:ascii="Times New Roman" w:hAnsi="Times New Roman" w:cs="Times New Roman"/>
          <w:sz w:val="24"/>
          <w:szCs w:val="24"/>
        </w:rPr>
        <w:commentReference w:id="0"/>
      </w:r>
      <w:r w:rsidR="00E00827" w:rsidRPr="008974FD">
        <w:rPr>
          <w:rFonts w:ascii="Times New Roman" w:hAnsi="Times New Roman" w:cs="Times New Roman"/>
          <w:sz w:val="24"/>
          <w:szCs w:val="24"/>
        </w:rPr>
        <w:t>Constitution</w:t>
      </w:r>
      <w:r w:rsidR="009719D6" w:rsidRPr="008974FD">
        <w:rPr>
          <w:rFonts w:ascii="Times New Roman" w:hAnsi="Times New Roman" w:cs="Times New Roman"/>
          <w:sz w:val="24"/>
          <w:szCs w:val="24"/>
        </w:rPr>
        <w:t xml:space="preserve"> of India</w:t>
      </w:r>
      <w:r w:rsidR="00E00827" w:rsidRPr="008974FD">
        <w:rPr>
          <w:rFonts w:ascii="Times New Roman" w:hAnsi="Times New Roman" w:cs="Times New Roman"/>
          <w:sz w:val="24"/>
          <w:szCs w:val="24"/>
        </w:rPr>
        <w:t xml:space="preserve"> is based on two folds: First, the state is a facilitator of human progress. Consequently, it is commanded by </w:t>
      </w:r>
      <w:r w:rsidR="009719D6" w:rsidRPr="008974FD">
        <w:rPr>
          <w:rFonts w:ascii="Times New Roman" w:hAnsi="Times New Roman" w:cs="Times New Roman"/>
          <w:sz w:val="24"/>
          <w:szCs w:val="24"/>
        </w:rPr>
        <w:t xml:space="preserve">Part IV of The Constitution of India that includes, to serve the common good </w:t>
      </w:r>
      <w:r w:rsidR="009015B1" w:rsidRPr="008974FD">
        <w:rPr>
          <w:rFonts w:ascii="Times New Roman" w:hAnsi="Times New Roman" w:cs="Times New Roman"/>
          <w:sz w:val="24"/>
          <w:szCs w:val="24"/>
        </w:rPr>
        <w:t>and the state is prone to excess.</w:t>
      </w:r>
    </w:p>
    <w:p w14:paraId="4C8509C2" w14:textId="77777777" w:rsidR="002B394B" w:rsidRPr="008974FD" w:rsidRDefault="00A04CEA" w:rsidP="008974FD">
      <w:pPr>
        <w:spacing w:line="360" w:lineRule="auto"/>
        <w:jc w:val="both"/>
        <w:rPr>
          <w:rFonts w:ascii="Times New Roman" w:hAnsi="Times New Roman" w:cs="Times New Roman"/>
          <w:b/>
          <w:bCs/>
          <w:sz w:val="24"/>
          <w:szCs w:val="24"/>
        </w:rPr>
      </w:pPr>
      <w:r w:rsidRPr="008974FD">
        <w:rPr>
          <w:rFonts w:ascii="Times New Roman" w:hAnsi="Times New Roman" w:cs="Times New Roman"/>
          <w:sz w:val="24"/>
          <w:szCs w:val="24"/>
        </w:rPr>
        <w:tab/>
      </w:r>
      <w:r w:rsidR="00F64D9F" w:rsidRPr="008974FD">
        <w:rPr>
          <w:rFonts w:ascii="Times New Roman" w:hAnsi="Times New Roman" w:cs="Times New Roman"/>
          <w:sz w:val="24"/>
          <w:szCs w:val="24"/>
        </w:rPr>
        <w:t>This conceptualization as set forth by the Holy Constitution of India is</w:t>
      </w:r>
      <w:r w:rsidR="00E00827" w:rsidRPr="008974FD">
        <w:rPr>
          <w:rFonts w:ascii="Times New Roman" w:hAnsi="Times New Roman" w:cs="Times New Roman"/>
          <w:sz w:val="24"/>
          <w:szCs w:val="24"/>
        </w:rPr>
        <w:t xml:space="preserve"> </w:t>
      </w:r>
      <w:r w:rsidR="00F64D9F" w:rsidRPr="008974FD">
        <w:rPr>
          <w:rFonts w:ascii="Times New Roman" w:hAnsi="Times New Roman" w:cs="Times New Roman"/>
          <w:sz w:val="24"/>
          <w:szCs w:val="24"/>
        </w:rPr>
        <w:t>engineered by</w:t>
      </w:r>
      <w:r w:rsidR="00E00827" w:rsidRPr="008974FD">
        <w:rPr>
          <w:rFonts w:ascii="Times New Roman" w:hAnsi="Times New Roman" w:cs="Times New Roman"/>
          <w:sz w:val="24"/>
          <w:szCs w:val="24"/>
        </w:rPr>
        <w:t xml:space="preserve"> effectuating </w:t>
      </w:r>
      <w:r w:rsidR="00F64D9F" w:rsidRPr="008974FD">
        <w:rPr>
          <w:rFonts w:ascii="Times New Roman" w:hAnsi="Times New Roman" w:cs="Times New Roman"/>
          <w:sz w:val="24"/>
          <w:szCs w:val="24"/>
        </w:rPr>
        <w:t xml:space="preserve">the </w:t>
      </w:r>
      <w:r w:rsidR="00E00827" w:rsidRPr="008974FD">
        <w:rPr>
          <w:rFonts w:ascii="Times New Roman" w:hAnsi="Times New Roman" w:cs="Times New Roman"/>
          <w:sz w:val="24"/>
          <w:szCs w:val="24"/>
        </w:rPr>
        <w:t xml:space="preserve">federal structure </w:t>
      </w:r>
      <w:r w:rsidR="00F64D9F" w:rsidRPr="008974FD">
        <w:rPr>
          <w:rFonts w:ascii="Times New Roman" w:hAnsi="Times New Roman" w:cs="Times New Roman"/>
          <w:sz w:val="24"/>
          <w:szCs w:val="24"/>
        </w:rPr>
        <w:t xml:space="preserve">as well as the </w:t>
      </w:r>
      <w:r w:rsidR="00E00827" w:rsidRPr="008974FD">
        <w:rPr>
          <w:rFonts w:ascii="Times New Roman" w:hAnsi="Times New Roman" w:cs="Times New Roman"/>
          <w:sz w:val="24"/>
          <w:szCs w:val="24"/>
        </w:rPr>
        <w:t>three organs of government</w:t>
      </w:r>
      <w:r w:rsidR="008950B5" w:rsidRPr="008974FD">
        <w:rPr>
          <w:rFonts w:ascii="Times New Roman" w:hAnsi="Times New Roman" w:cs="Times New Roman"/>
          <w:sz w:val="24"/>
          <w:szCs w:val="24"/>
        </w:rPr>
        <w:t xml:space="preserve">, consequently </w:t>
      </w:r>
      <w:r w:rsidR="00E00827" w:rsidRPr="008974FD">
        <w:rPr>
          <w:rFonts w:ascii="Times New Roman" w:hAnsi="Times New Roman" w:cs="Times New Roman"/>
          <w:sz w:val="24"/>
          <w:szCs w:val="24"/>
        </w:rPr>
        <w:t xml:space="preserve">investing every individual with fundamental rights that can be enforced against the state. </w:t>
      </w:r>
    </w:p>
    <w:p w14:paraId="26D439C9" w14:textId="77777777" w:rsidR="002B394B" w:rsidRPr="008974FD" w:rsidRDefault="002B394B" w:rsidP="008974FD">
      <w:pPr>
        <w:spacing w:line="360" w:lineRule="auto"/>
        <w:jc w:val="both"/>
        <w:rPr>
          <w:rFonts w:ascii="Times New Roman" w:hAnsi="Times New Roman" w:cs="Times New Roman"/>
          <w:b/>
          <w:bCs/>
          <w:sz w:val="24"/>
          <w:szCs w:val="24"/>
        </w:rPr>
      </w:pPr>
    </w:p>
    <w:p w14:paraId="1222B8A5" w14:textId="45ED7507" w:rsidR="00F10027" w:rsidRPr="008974FD" w:rsidRDefault="00F10027" w:rsidP="008974FD">
      <w:p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 xml:space="preserve">The </w:t>
      </w:r>
      <w:r w:rsidRPr="008974FD">
        <w:rPr>
          <w:rFonts w:ascii="Times New Roman" w:hAnsi="Times New Roman" w:cs="Times New Roman"/>
          <w:i/>
          <w:iCs/>
          <w:sz w:val="24"/>
          <w:szCs w:val="24"/>
        </w:rPr>
        <w:t xml:space="preserve">Arthashastra </w:t>
      </w:r>
      <w:r w:rsidRPr="008974FD">
        <w:rPr>
          <w:rFonts w:ascii="Times New Roman" w:hAnsi="Times New Roman" w:cs="Times New Roman"/>
          <w:sz w:val="24"/>
          <w:szCs w:val="24"/>
        </w:rPr>
        <w:t xml:space="preserve">prohibits entry into another’s house, without the owner’s consent, The Hadith makes it reprehensible to read the correspondence between others and in Christianity, we find the aspiration to live without interfering in the affairs of others. Religious and social customs affirming privacy also find acceptance in our laws, for instance, in the Civil Procedure Code there is exemption given to a </w:t>
      </w:r>
      <w:r w:rsidRPr="008974FD">
        <w:rPr>
          <w:rFonts w:ascii="Times New Roman" w:hAnsi="Times New Roman" w:cs="Times New Roman"/>
          <w:i/>
          <w:iCs/>
          <w:sz w:val="24"/>
          <w:szCs w:val="24"/>
        </w:rPr>
        <w:t>pardanashin</w:t>
      </w:r>
      <w:r w:rsidRPr="008974FD">
        <w:rPr>
          <w:rFonts w:ascii="Times New Roman" w:hAnsi="Times New Roman" w:cs="Times New Roman"/>
          <w:sz w:val="24"/>
          <w:szCs w:val="24"/>
        </w:rPr>
        <w:t xml:space="preserve"> lady regarding her appearance in Court. </w:t>
      </w:r>
    </w:p>
    <w:p w14:paraId="2048AA8D" w14:textId="5B013952" w:rsidR="006C769C" w:rsidRPr="008974FD" w:rsidRDefault="002B394B" w:rsidP="008974FD">
      <w:p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 xml:space="preserve">In the landmark judgement </w:t>
      </w:r>
      <w:r w:rsidR="009F1E9A" w:rsidRPr="008974FD">
        <w:rPr>
          <w:rFonts w:ascii="Times New Roman" w:hAnsi="Times New Roman" w:cs="Times New Roman"/>
          <w:sz w:val="24"/>
          <w:szCs w:val="24"/>
        </w:rPr>
        <w:t>of Justice</w:t>
      </w:r>
      <w:r w:rsidR="000B4F10" w:rsidRPr="008974FD">
        <w:rPr>
          <w:rFonts w:ascii="Times New Roman" w:hAnsi="Times New Roman" w:cs="Times New Roman"/>
          <w:sz w:val="24"/>
          <w:szCs w:val="24"/>
        </w:rPr>
        <w:t xml:space="preserve"> </w:t>
      </w:r>
      <w:r w:rsidRPr="008974FD">
        <w:rPr>
          <w:rFonts w:ascii="Times New Roman" w:hAnsi="Times New Roman" w:cs="Times New Roman"/>
          <w:sz w:val="24"/>
          <w:szCs w:val="24"/>
        </w:rPr>
        <w:t xml:space="preserve">K.S. Puttaswamy (Retd.) vs. Union of India, the right to privacy was recognised as a fundamental right essentially originating from Article 21 of the Indian Constitution.  </w:t>
      </w:r>
      <w:r w:rsidR="00EC6432" w:rsidRPr="008974FD">
        <w:rPr>
          <w:rFonts w:ascii="Times New Roman" w:hAnsi="Times New Roman" w:cs="Times New Roman"/>
          <w:sz w:val="24"/>
          <w:szCs w:val="24"/>
        </w:rPr>
        <w:t>To Make</w:t>
      </w:r>
      <w:r w:rsidRPr="008974FD">
        <w:rPr>
          <w:rFonts w:ascii="Times New Roman" w:hAnsi="Times New Roman" w:cs="Times New Roman"/>
          <w:sz w:val="24"/>
          <w:szCs w:val="24"/>
        </w:rPr>
        <w:t xml:space="preserve"> this right impactful, the state must establish a data security system that fosters the common good while protecting the citizens from potential attacks to privacy and confidentiality posed by both state and non-state entities. Hence, establishing the fact that a person’s privacy is a crucial aspect of their life and liberty, and therefore, it must be respected and preserved</w:t>
      </w:r>
      <w:r w:rsidR="006C769C" w:rsidRPr="008974FD">
        <w:rPr>
          <w:rFonts w:ascii="Times New Roman" w:hAnsi="Times New Roman" w:cs="Times New Roman"/>
          <w:sz w:val="24"/>
          <w:szCs w:val="24"/>
        </w:rPr>
        <w:t>.</w:t>
      </w:r>
    </w:p>
    <w:p w14:paraId="3B9EFF41" w14:textId="11035A2D" w:rsidR="006C769C" w:rsidRPr="008974FD" w:rsidRDefault="006C769C" w:rsidP="008974FD">
      <w:p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The right to privacy is stipulated in the Universal Declaration of Human Rights, the International Covenants on Civil and Political Rights, and the Convention on the Rights of the Child. In India, this prerogative has been recognized as an intrinsic element of the right to life and liberty, along with the right to freedom of speech and expression.</w:t>
      </w:r>
    </w:p>
    <w:p w14:paraId="48E08D8E" w14:textId="16811A8A" w:rsidR="00BA4622" w:rsidRPr="008974FD" w:rsidRDefault="006C769C" w:rsidP="008974FD">
      <w:p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 xml:space="preserve"> </w:t>
      </w:r>
      <w:r w:rsidR="00C8206E" w:rsidRPr="008974FD">
        <w:rPr>
          <w:rFonts w:ascii="Times New Roman" w:hAnsi="Times New Roman" w:cs="Times New Roman"/>
          <w:sz w:val="24"/>
          <w:szCs w:val="24"/>
        </w:rPr>
        <w:t xml:space="preserve">Every person is eligible </w:t>
      </w:r>
      <w:r w:rsidR="00516EF2" w:rsidRPr="008974FD">
        <w:rPr>
          <w:rFonts w:ascii="Times New Roman" w:hAnsi="Times New Roman" w:cs="Times New Roman"/>
          <w:sz w:val="24"/>
          <w:szCs w:val="24"/>
        </w:rPr>
        <w:t>for</w:t>
      </w:r>
      <w:r w:rsidR="00C8206E" w:rsidRPr="008974FD">
        <w:rPr>
          <w:rFonts w:ascii="Times New Roman" w:hAnsi="Times New Roman" w:cs="Times New Roman"/>
          <w:sz w:val="24"/>
          <w:szCs w:val="24"/>
        </w:rPr>
        <w:t xml:space="preserve"> a ‘personal domain’ free from unjustified interference or surveillance by the State or </w:t>
      </w:r>
      <w:r w:rsidR="00516EF2" w:rsidRPr="008974FD">
        <w:rPr>
          <w:rFonts w:ascii="Times New Roman" w:hAnsi="Times New Roman" w:cs="Times New Roman"/>
          <w:sz w:val="24"/>
          <w:szCs w:val="24"/>
        </w:rPr>
        <w:t>n</w:t>
      </w:r>
      <w:r w:rsidR="00C8206E" w:rsidRPr="008974FD">
        <w:rPr>
          <w:rFonts w:ascii="Times New Roman" w:hAnsi="Times New Roman" w:cs="Times New Roman"/>
          <w:sz w:val="24"/>
          <w:szCs w:val="24"/>
        </w:rPr>
        <w:t>on-</w:t>
      </w:r>
      <w:r w:rsidR="00516EF2" w:rsidRPr="008974FD">
        <w:rPr>
          <w:rFonts w:ascii="Times New Roman" w:hAnsi="Times New Roman" w:cs="Times New Roman"/>
          <w:sz w:val="24"/>
          <w:szCs w:val="24"/>
        </w:rPr>
        <w:t>st</w:t>
      </w:r>
      <w:r w:rsidR="00C8206E" w:rsidRPr="008974FD">
        <w:rPr>
          <w:rFonts w:ascii="Times New Roman" w:hAnsi="Times New Roman" w:cs="Times New Roman"/>
          <w:sz w:val="24"/>
          <w:szCs w:val="24"/>
        </w:rPr>
        <w:t xml:space="preserve">ate actors. Notwithstanding the pervasive recognition of the obligation to protect privacy, the specific content of this right </w:t>
      </w:r>
      <w:r w:rsidRPr="008974FD">
        <w:rPr>
          <w:rFonts w:ascii="Times New Roman" w:hAnsi="Times New Roman" w:cs="Times New Roman"/>
          <w:sz w:val="24"/>
          <w:szCs w:val="24"/>
        </w:rPr>
        <w:t>is</w:t>
      </w:r>
      <w:r w:rsidR="00C8206E" w:rsidRPr="008974FD">
        <w:rPr>
          <w:rFonts w:ascii="Times New Roman" w:hAnsi="Times New Roman" w:cs="Times New Roman"/>
          <w:sz w:val="24"/>
          <w:szCs w:val="24"/>
        </w:rPr>
        <w:t xml:space="preserve"> </w:t>
      </w:r>
      <w:r w:rsidRPr="008974FD">
        <w:rPr>
          <w:rFonts w:ascii="Times New Roman" w:hAnsi="Times New Roman" w:cs="Times New Roman"/>
          <w:sz w:val="24"/>
          <w:szCs w:val="24"/>
        </w:rPr>
        <w:t xml:space="preserve">yet </w:t>
      </w:r>
      <w:r w:rsidR="00C8206E" w:rsidRPr="008974FD">
        <w:rPr>
          <w:rFonts w:ascii="Times New Roman" w:hAnsi="Times New Roman" w:cs="Times New Roman"/>
          <w:sz w:val="24"/>
          <w:szCs w:val="24"/>
        </w:rPr>
        <w:t xml:space="preserve">not fully developed by international human rights protection mechanisms. </w:t>
      </w:r>
      <w:r w:rsidRPr="008974FD">
        <w:rPr>
          <w:rFonts w:ascii="Times New Roman" w:hAnsi="Times New Roman" w:cs="Times New Roman"/>
          <w:sz w:val="24"/>
          <w:szCs w:val="24"/>
        </w:rPr>
        <w:t>Living in a modern civilization and a global network so huge in magnitude</w:t>
      </w:r>
      <w:r w:rsidR="00C8206E" w:rsidRPr="008974FD">
        <w:rPr>
          <w:rFonts w:ascii="Times New Roman" w:hAnsi="Times New Roman" w:cs="Times New Roman"/>
          <w:sz w:val="24"/>
          <w:szCs w:val="24"/>
        </w:rPr>
        <w:t xml:space="preserve">, we are </w:t>
      </w:r>
      <w:r w:rsidR="005D39AB" w:rsidRPr="008974FD">
        <w:rPr>
          <w:rFonts w:ascii="Times New Roman" w:hAnsi="Times New Roman" w:cs="Times New Roman"/>
          <w:sz w:val="24"/>
          <w:szCs w:val="24"/>
        </w:rPr>
        <w:t xml:space="preserve">being </w:t>
      </w:r>
      <w:r w:rsidR="00C8206E" w:rsidRPr="008974FD">
        <w:rPr>
          <w:rFonts w:ascii="Times New Roman" w:hAnsi="Times New Roman" w:cs="Times New Roman"/>
          <w:sz w:val="24"/>
          <w:szCs w:val="24"/>
        </w:rPr>
        <w:t>profiled</w:t>
      </w:r>
      <w:r w:rsidR="005D39AB" w:rsidRPr="008974FD">
        <w:rPr>
          <w:rFonts w:ascii="Times New Roman" w:hAnsi="Times New Roman" w:cs="Times New Roman"/>
          <w:sz w:val="24"/>
          <w:szCs w:val="24"/>
        </w:rPr>
        <w:t xml:space="preserve"> in our day-to-day life</w:t>
      </w:r>
      <w:r w:rsidR="00C8206E" w:rsidRPr="008974FD">
        <w:rPr>
          <w:rFonts w:ascii="Times New Roman" w:hAnsi="Times New Roman" w:cs="Times New Roman"/>
          <w:sz w:val="24"/>
          <w:szCs w:val="24"/>
        </w:rPr>
        <w:t xml:space="preserve">. </w:t>
      </w:r>
      <w:r w:rsidR="00FD7F0F" w:rsidRPr="008974FD">
        <w:rPr>
          <w:rFonts w:ascii="Times New Roman" w:hAnsi="Times New Roman" w:cs="Times New Roman"/>
          <w:sz w:val="24"/>
          <w:szCs w:val="24"/>
        </w:rPr>
        <w:t xml:space="preserve">We live in the digital era, where we embrace the need to provide intimate details concerning ourselves to appropriate authorities, expecting that they will maintain this information private and only use it in the most egregious circumstances with legal justifications. On the contrary, there is no concrete and comprehensive legislation to mitigate the issue arising out of internet privacy and data protection. Privacy is not always absolute and comes with </w:t>
      </w:r>
      <w:r w:rsidR="009F1E9A" w:rsidRPr="008974FD">
        <w:rPr>
          <w:rFonts w:ascii="Times New Roman" w:hAnsi="Times New Roman" w:cs="Times New Roman"/>
          <w:sz w:val="24"/>
          <w:szCs w:val="24"/>
        </w:rPr>
        <w:t>certain constraints</w:t>
      </w:r>
      <w:r w:rsidR="00FD7F0F" w:rsidRPr="008974FD">
        <w:rPr>
          <w:rFonts w:ascii="Times New Roman" w:hAnsi="Times New Roman" w:cs="Times New Roman"/>
          <w:sz w:val="24"/>
          <w:szCs w:val="24"/>
        </w:rPr>
        <w:t xml:space="preserve">. Multiple laws have been enacted by the concerned State authorities to preserve the privacy of their data </w:t>
      </w:r>
      <w:proofErr w:type="gramStart"/>
      <w:r w:rsidR="00FD7F0F" w:rsidRPr="008974FD">
        <w:rPr>
          <w:rFonts w:ascii="Times New Roman" w:hAnsi="Times New Roman" w:cs="Times New Roman"/>
          <w:sz w:val="24"/>
          <w:szCs w:val="24"/>
        </w:rPr>
        <w:t>subjects,</w:t>
      </w:r>
      <w:proofErr w:type="gramEnd"/>
      <w:r w:rsidR="00FD7F0F" w:rsidRPr="008974FD">
        <w:rPr>
          <w:rFonts w:ascii="Times New Roman" w:hAnsi="Times New Roman" w:cs="Times New Roman"/>
          <w:sz w:val="24"/>
          <w:szCs w:val="24"/>
        </w:rPr>
        <w:t xml:space="preserve"> however these safeguards are not absolute and are limited in certain areas by the government.</w:t>
      </w:r>
      <w:r w:rsidR="00C8206E" w:rsidRPr="008974FD">
        <w:rPr>
          <w:rFonts w:ascii="Times New Roman" w:hAnsi="Times New Roman" w:cs="Times New Roman"/>
          <w:sz w:val="24"/>
          <w:szCs w:val="24"/>
        </w:rPr>
        <w:t xml:space="preserve"> </w:t>
      </w:r>
      <w:r w:rsidR="00EC6432" w:rsidRPr="008974FD">
        <w:rPr>
          <w:rFonts w:ascii="Times New Roman" w:hAnsi="Times New Roman" w:cs="Times New Roman"/>
          <w:sz w:val="24"/>
          <w:szCs w:val="24"/>
        </w:rPr>
        <w:t>However, as more data is digitised and information is transmitted online, the right to privacy and data protection is becoming more crucial. People have a lot at forefront when it comes to the confidentiality of their information, therefore data must be governed based on its perceived importance. As a result, there is a need for protection of such information that users are unwilling to provide and, if shared, must be safeguarded. It necessitates adequate state and legislative intervention to ensure that people's privacy is protected and to establish the amount to which it must be invaded.</w:t>
      </w:r>
      <w:r w:rsidR="00C8206E" w:rsidRPr="008974FD">
        <w:rPr>
          <w:rFonts w:ascii="Times New Roman" w:hAnsi="Times New Roman" w:cs="Times New Roman"/>
          <w:sz w:val="24"/>
          <w:szCs w:val="24"/>
        </w:rPr>
        <w:t xml:space="preserve"> </w:t>
      </w:r>
      <w:r w:rsidR="00EC6432" w:rsidRPr="008974FD">
        <w:rPr>
          <w:rFonts w:ascii="Times New Roman" w:hAnsi="Times New Roman" w:cs="Times New Roman"/>
          <w:sz w:val="24"/>
          <w:szCs w:val="24"/>
        </w:rPr>
        <w:t xml:space="preserve">Hence, this seminar provides a premier interdisciplinary platform for researchers, </w:t>
      </w:r>
      <w:r w:rsidR="009F1E9A" w:rsidRPr="008974FD">
        <w:rPr>
          <w:rFonts w:ascii="Times New Roman" w:hAnsi="Times New Roman" w:cs="Times New Roman"/>
          <w:sz w:val="24"/>
          <w:szCs w:val="24"/>
        </w:rPr>
        <w:t>practitioners,</w:t>
      </w:r>
      <w:r w:rsidR="00EC6432" w:rsidRPr="008974FD">
        <w:rPr>
          <w:rFonts w:ascii="Times New Roman" w:hAnsi="Times New Roman" w:cs="Times New Roman"/>
          <w:sz w:val="24"/>
          <w:szCs w:val="24"/>
        </w:rPr>
        <w:t xml:space="preserve"> and educators to present and discuss the most recent innovations, trends, and concerns as well as practical challenges encountered, and solutions adopted in the field of right to privacy.</w:t>
      </w:r>
    </w:p>
    <w:p w14:paraId="6BF10ED7" w14:textId="77777777" w:rsidR="00E00827" w:rsidRPr="008974FD" w:rsidRDefault="00E00827" w:rsidP="008974FD">
      <w:pPr>
        <w:spacing w:line="360" w:lineRule="auto"/>
        <w:jc w:val="both"/>
        <w:rPr>
          <w:rFonts w:ascii="Times New Roman" w:hAnsi="Times New Roman" w:cs="Times New Roman"/>
          <w:sz w:val="24"/>
          <w:szCs w:val="24"/>
        </w:rPr>
      </w:pPr>
    </w:p>
    <w:p w14:paraId="108C59ED" w14:textId="4623076C" w:rsidR="00CD3CC9" w:rsidRPr="008974FD" w:rsidRDefault="00CD3CC9" w:rsidP="008974FD">
      <w:pPr>
        <w:spacing w:line="276" w:lineRule="auto"/>
        <w:jc w:val="both"/>
        <w:rPr>
          <w:rFonts w:ascii="Times New Roman" w:hAnsi="Times New Roman" w:cs="Times New Roman"/>
          <w:b/>
          <w:bCs/>
          <w:sz w:val="24"/>
          <w:szCs w:val="24"/>
          <w:u w:val="single"/>
        </w:rPr>
      </w:pPr>
      <w:r w:rsidRPr="008974FD">
        <w:rPr>
          <w:rFonts w:ascii="Times New Roman" w:hAnsi="Times New Roman" w:cs="Times New Roman"/>
          <w:b/>
          <w:bCs/>
          <w:sz w:val="24"/>
          <w:szCs w:val="24"/>
          <w:u w:val="single"/>
        </w:rPr>
        <w:t>WHO CAN PARTICIPATE?</w:t>
      </w:r>
    </w:p>
    <w:p w14:paraId="2B58A526" w14:textId="4178571D" w:rsidR="00C8206E" w:rsidRPr="008974FD" w:rsidRDefault="000B4F10" w:rsidP="008974FD">
      <w:pPr>
        <w:pStyle w:val="ListParagraph"/>
        <w:numPr>
          <w:ilvl w:val="0"/>
          <w:numId w:val="35"/>
        </w:numPr>
        <w:spacing w:line="276" w:lineRule="auto"/>
        <w:jc w:val="both"/>
        <w:rPr>
          <w:rFonts w:ascii="Times New Roman" w:hAnsi="Times New Roman" w:cs="Times New Roman"/>
          <w:sz w:val="24"/>
          <w:szCs w:val="24"/>
        </w:rPr>
      </w:pPr>
      <w:r w:rsidRPr="008974FD">
        <w:rPr>
          <w:rFonts w:ascii="Times New Roman" w:hAnsi="Times New Roman" w:cs="Times New Roman"/>
          <w:sz w:val="24"/>
          <w:szCs w:val="24"/>
        </w:rPr>
        <w:t>Law Students</w:t>
      </w:r>
      <w:commentRangeStart w:id="1"/>
      <w:r w:rsidR="00404991" w:rsidRPr="008974FD">
        <w:rPr>
          <w:rFonts w:ascii="Times New Roman" w:hAnsi="Times New Roman" w:cs="Times New Roman"/>
          <w:sz w:val="24"/>
          <w:szCs w:val="24"/>
        </w:rPr>
        <w:t xml:space="preserve"> </w:t>
      </w:r>
      <w:commentRangeEnd w:id="1"/>
      <w:r w:rsidR="00180055" w:rsidRPr="008974FD">
        <w:rPr>
          <w:rStyle w:val="CommentReference"/>
          <w:rFonts w:ascii="Times New Roman" w:hAnsi="Times New Roman" w:cs="Times New Roman"/>
          <w:sz w:val="24"/>
          <w:szCs w:val="24"/>
        </w:rPr>
        <w:commentReference w:id="1"/>
      </w:r>
      <w:r w:rsidR="00C8206E" w:rsidRPr="008974FD">
        <w:rPr>
          <w:rFonts w:ascii="Times New Roman" w:hAnsi="Times New Roman" w:cs="Times New Roman"/>
          <w:sz w:val="24"/>
          <w:szCs w:val="24"/>
        </w:rPr>
        <w:t xml:space="preserve">/ </w:t>
      </w:r>
      <w:r w:rsidR="009F1E9A" w:rsidRPr="008974FD">
        <w:rPr>
          <w:rFonts w:ascii="Times New Roman" w:hAnsi="Times New Roman" w:cs="Times New Roman"/>
          <w:sz w:val="24"/>
          <w:szCs w:val="24"/>
        </w:rPr>
        <w:t>Students interested in any interdisciplinary field</w:t>
      </w:r>
    </w:p>
    <w:p w14:paraId="40B2BDCA" w14:textId="288EDC5B" w:rsidR="009F1E9A" w:rsidRPr="008974FD" w:rsidRDefault="009F1E9A" w:rsidP="008974FD">
      <w:pPr>
        <w:pStyle w:val="ListParagraph"/>
        <w:numPr>
          <w:ilvl w:val="0"/>
          <w:numId w:val="35"/>
        </w:numPr>
        <w:spacing w:line="276" w:lineRule="auto"/>
        <w:jc w:val="both"/>
        <w:rPr>
          <w:rFonts w:ascii="Times New Roman" w:hAnsi="Times New Roman" w:cs="Times New Roman"/>
          <w:sz w:val="24"/>
          <w:szCs w:val="24"/>
        </w:rPr>
      </w:pPr>
      <w:r w:rsidRPr="008974FD">
        <w:rPr>
          <w:rFonts w:ascii="Times New Roman" w:hAnsi="Times New Roman" w:cs="Times New Roman"/>
          <w:sz w:val="24"/>
          <w:szCs w:val="24"/>
        </w:rPr>
        <w:t xml:space="preserve">Research scholars from Law / IT and </w:t>
      </w:r>
      <w:r w:rsidRPr="008974FD">
        <w:rPr>
          <w:rFonts w:ascii="Times New Roman" w:hAnsi="Times New Roman" w:cs="Times New Roman"/>
          <w:sz w:val="24"/>
          <w:szCs w:val="24"/>
        </w:rPr>
        <w:t xml:space="preserve">any other </w:t>
      </w:r>
      <w:r w:rsidRPr="008974FD">
        <w:rPr>
          <w:rFonts w:ascii="Times New Roman" w:hAnsi="Times New Roman" w:cs="Times New Roman"/>
          <w:sz w:val="24"/>
          <w:szCs w:val="24"/>
        </w:rPr>
        <w:t>interdisciplinary field</w:t>
      </w:r>
    </w:p>
    <w:p w14:paraId="20DB9FAE" w14:textId="77777777" w:rsidR="009F1E9A" w:rsidRPr="008974FD" w:rsidRDefault="00C8206E" w:rsidP="008974FD">
      <w:pPr>
        <w:pStyle w:val="ListParagraph"/>
        <w:numPr>
          <w:ilvl w:val="0"/>
          <w:numId w:val="35"/>
        </w:numPr>
        <w:spacing w:line="276" w:lineRule="auto"/>
        <w:jc w:val="both"/>
        <w:rPr>
          <w:rFonts w:ascii="Times New Roman" w:hAnsi="Times New Roman" w:cs="Times New Roman"/>
          <w:sz w:val="24"/>
          <w:szCs w:val="24"/>
        </w:rPr>
      </w:pPr>
      <w:r w:rsidRPr="008974FD">
        <w:rPr>
          <w:rFonts w:ascii="Times New Roman" w:hAnsi="Times New Roman" w:cs="Times New Roman"/>
          <w:sz w:val="24"/>
          <w:szCs w:val="24"/>
        </w:rPr>
        <w:t>Academicians</w:t>
      </w:r>
      <w:r w:rsidR="00404991" w:rsidRPr="008974FD">
        <w:rPr>
          <w:rFonts w:ascii="Times New Roman" w:hAnsi="Times New Roman" w:cs="Times New Roman"/>
          <w:sz w:val="24"/>
          <w:szCs w:val="24"/>
        </w:rPr>
        <w:t xml:space="preserve"> from various fields</w:t>
      </w:r>
    </w:p>
    <w:p w14:paraId="22F386F1" w14:textId="4CFE8772" w:rsidR="0010533A" w:rsidRPr="008974FD" w:rsidRDefault="00C8206E" w:rsidP="008974FD">
      <w:pPr>
        <w:pStyle w:val="ListParagraph"/>
        <w:numPr>
          <w:ilvl w:val="0"/>
          <w:numId w:val="35"/>
        </w:numPr>
        <w:spacing w:line="276" w:lineRule="auto"/>
        <w:jc w:val="both"/>
        <w:rPr>
          <w:rFonts w:ascii="Times New Roman" w:hAnsi="Times New Roman" w:cs="Times New Roman"/>
          <w:sz w:val="24"/>
          <w:szCs w:val="24"/>
        </w:rPr>
      </w:pPr>
      <w:r w:rsidRPr="008974FD">
        <w:rPr>
          <w:rFonts w:ascii="Times New Roman" w:hAnsi="Times New Roman" w:cs="Times New Roman"/>
          <w:sz w:val="24"/>
          <w:szCs w:val="24"/>
        </w:rPr>
        <w:t xml:space="preserve">Professionals (Legal </w:t>
      </w:r>
      <w:r w:rsidR="00404991" w:rsidRPr="008974FD">
        <w:rPr>
          <w:rFonts w:ascii="Times New Roman" w:hAnsi="Times New Roman" w:cs="Times New Roman"/>
          <w:sz w:val="24"/>
          <w:szCs w:val="24"/>
        </w:rPr>
        <w:t>/</w:t>
      </w:r>
      <w:r w:rsidRPr="008974FD">
        <w:rPr>
          <w:rFonts w:ascii="Times New Roman" w:hAnsi="Times New Roman" w:cs="Times New Roman"/>
          <w:sz w:val="24"/>
          <w:szCs w:val="24"/>
        </w:rPr>
        <w:t xml:space="preserve"> IT Professionals</w:t>
      </w:r>
      <w:r w:rsidR="00404991" w:rsidRPr="008974FD">
        <w:rPr>
          <w:rFonts w:ascii="Times New Roman" w:hAnsi="Times New Roman" w:cs="Times New Roman"/>
          <w:sz w:val="24"/>
          <w:szCs w:val="24"/>
        </w:rPr>
        <w:t xml:space="preserve"> and other </w:t>
      </w:r>
      <w:r w:rsidR="009F1E9A" w:rsidRPr="008974FD">
        <w:rPr>
          <w:rFonts w:ascii="Times New Roman" w:hAnsi="Times New Roman" w:cs="Times New Roman"/>
          <w:sz w:val="24"/>
          <w:szCs w:val="24"/>
        </w:rPr>
        <w:t>interdisciplinary field</w:t>
      </w:r>
    </w:p>
    <w:p w14:paraId="37A00250" w14:textId="1F4486C9" w:rsidR="00CD3CC9" w:rsidRPr="008974FD" w:rsidRDefault="00CD3CC9" w:rsidP="008974FD">
      <w:pPr>
        <w:spacing w:line="276" w:lineRule="auto"/>
        <w:jc w:val="both"/>
        <w:rPr>
          <w:rFonts w:ascii="Times New Roman" w:hAnsi="Times New Roman" w:cs="Times New Roman"/>
          <w:b/>
          <w:bCs/>
          <w:color w:val="000000"/>
          <w:sz w:val="24"/>
          <w:szCs w:val="24"/>
          <w:u w:val="single"/>
        </w:rPr>
      </w:pPr>
      <w:r w:rsidRPr="008974FD">
        <w:rPr>
          <w:rFonts w:ascii="Times New Roman" w:hAnsi="Times New Roman" w:cs="Times New Roman"/>
          <w:b/>
          <w:bCs/>
          <w:color w:val="000000"/>
          <w:sz w:val="24"/>
          <w:szCs w:val="24"/>
          <w:u w:val="single"/>
        </w:rPr>
        <w:t xml:space="preserve">THEMES </w:t>
      </w:r>
    </w:p>
    <w:p w14:paraId="73385B2E" w14:textId="40E7D25F" w:rsidR="00C8206E" w:rsidRPr="008974FD" w:rsidRDefault="00C8206E" w:rsidP="008974FD">
      <w:pPr>
        <w:pStyle w:val="NormalWeb"/>
        <w:jc w:val="both"/>
        <w:rPr>
          <w:b/>
          <w:bCs/>
          <w:color w:val="000000"/>
        </w:rPr>
      </w:pPr>
      <w:r w:rsidRPr="008974FD">
        <w:rPr>
          <w:b/>
          <w:bCs/>
          <w:color w:val="000000"/>
        </w:rPr>
        <w:t>Session</w:t>
      </w:r>
      <w:r w:rsidR="00404991" w:rsidRPr="008974FD">
        <w:rPr>
          <w:b/>
          <w:bCs/>
          <w:color w:val="000000"/>
        </w:rPr>
        <w:t>:</w:t>
      </w:r>
      <w:r w:rsidR="00422815" w:rsidRPr="008974FD">
        <w:rPr>
          <w:b/>
          <w:bCs/>
          <w:color w:val="000000"/>
        </w:rPr>
        <w:t xml:space="preserve"> </w:t>
      </w:r>
      <w:r w:rsidRPr="008974FD">
        <w:rPr>
          <w:b/>
          <w:bCs/>
          <w:color w:val="000000"/>
        </w:rPr>
        <w:t>1</w:t>
      </w:r>
      <w:r w:rsidR="00404991" w:rsidRPr="008974FD">
        <w:rPr>
          <w:b/>
          <w:bCs/>
          <w:color w:val="000000"/>
        </w:rPr>
        <w:t xml:space="preserve"> </w:t>
      </w:r>
      <w:r w:rsidR="00422815" w:rsidRPr="008974FD">
        <w:rPr>
          <w:b/>
          <w:bCs/>
          <w:color w:val="000000"/>
        </w:rPr>
        <w:t>- Tracing</w:t>
      </w:r>
      <w:r w:rsidRPr="008974FD">
        <w:rPr>
          <w:b/>
          <w:bCs/>
          <w:color w:val="000000"/>
        </w:rPr>
        <w:t xml:space="preserve"> Right to </w:t>
      </w:r>
      <w:r w:rsidR="00422815" w:rsidRPr="008974FD">
        <w:rPr>
          <w:b/>
          <w:bCs/>
          <w:color w:val="000000"/>
        </w:rPr>
        <w:t>Privacy:</w:t>
      </w:r>
      <w:r w:rsidR="00404991" w:rsidRPr="008974FD">
        <w:rPr>
          <w:b/>
          <w:bCs/>
          <w:color w:val="000000"/>
        </w:rPr>
        <w:t xml:space="preserve"> Emergence &amp; Evolution</w:t>
      </w:r>
    </w:p>
    <w:p w14:paraId="540EDC29" w14:textId="370BFDF4" w:rsidR="00C8206E" w:rsidRPr="008974FD" w:rsidRDefault="00C8206E" w:rsidP="008974FD">
      <w:pPr>
        <w:pStyle w:val="NormalWeb"/>
        <w:numPr>
          <w:ilvl w:val="0"/>
          <w:numId w:val="18"/>
        </w:numPr>
        <w:jc w:val="both"/>
        <w:rPr>
          <w:color w:val="000000"/>
        </w:rPr>
      </w:pPr>
      <w:r w:rsidRPr="008974FD">
        <w:rPr>
          <w:color w:val="000000"/>
        </w:rPr>
        <w:t>Concept of Right to privacy</w:t>
      </w:r>
    </w:p>
    <w:p w14:paraId="621A5D85" w14:textId="2F213F30" w:rsidR="00404991" w:rsidRPr="008974FD" w:rsidRDefault="00404991" w:rsidP="008974FD">
      <w:pPr>
        <w:pStyle w:val="NormalWeb"/>
        <w:numPr>
          <w:ilvl w:val="0"/>
          <w:numId w:val="18"/>
        </w:numPr>
        <w:jc w:val="both"/>
        <w:rPr>
          <w:color w:val="000000"/>
        </w:rPr>
      </w:pPr>
      <w:r w:rsidRPr="008974FD">
        <w:rPr>
          <w:color w:val="000000"/>
        </w:rPr>
        <w:t xml:space="preserve">Indic </w:t>
      </w:r>
      <w:commentRangeStart w:id="2"/>
      <w:r w:rsidRPr="008974FD">
        <w:rPr>
          <w:color w:val="000000"/>
        </w:rPr>
        <w:t>Jurisprudence</w:t>
      </w:r>
      <w:commentRangeEnd w:id="2"/>
      <w:r w:rsidR="006A4638" w:rsidRPr="008974FD">
        <w:rPr>
          <w:rStyle w:val="CommentReference"/>
          <w:rFonts w:eastAsiaTheme="minorHAnsi"/>
          <w:sz w:val="24"/>
          <w:szCs w:val="24"/>
          <w:lang w:eastAsia="en-US"/>
        </w:rPr>
        <w:commentReference w:id="2"/>
      </w:r>
      <w:r w:rsidRPr="008974FD">
        <w:rPr>
          <w:color w:val="000000"/>
        </w:rPr>
        <w:t xml:space="preserve"> of Privacy</w:t>
      </w:r>
    </w:p>
    <w:p w14:paraId="5920F2D3" w14:textId="77777777" w:rsidR="00C8206E" w:rsidRPr="008974FD" w:rsidRDefault="00C8206E" w:rsidP="008974FD">
      <w:pPr>
        <w:pStyle w:val="NormalWeb"/>
        <w:numPr>
          <w:ilvl w:val="0"/>
          <w:numId w:val="18"/>
        </w:numPr>
        <w:jc w:val="both"/>
        <w:rPr>
          <w:color w:val="000000"/>
        </w:rPr>
      </w:pPr>
      <w:r w:rsidRPr="008974FD">
        <w:rPr>
          <w:color w:val="000000"/>
        </w:rPr>
        <w:t>Constitutional Perspective of Right to Privacy</w:t>
      </w:r>
    </w:p>
    <w:p w14:paraId="60107200" w14:textId="77777777" w:rsidR="00C8206E" w:rsidRPr="008974FD" w:rsidRDefault="00C8206E" w:rsidP="008974FD">
      <w:pPr>
        <w:pStyle w:val="NormalWeb"/>
        <w:numPr>
          <w:ilvl w:val="0"/>
          <w:numId w:val="18"/>
        </w:numPr>
        <w:jc w:val="both"/>
        <w:rPr>
          <w:color w:val="000000"/>
        </w:rPr>
      </w:pPr>
      <w:r w:rsidRPr="008974FD">
        <w:rPr>
          <w:color w:val="000000"/>
        </w:rPr>
        <w:t>Judicial Interpretation of Right to Privacy and Data Protection in India</w:t>
      </w:r>
    </w:p>
    <w:p w14:paraId="71F252AC" w14:textId="77777777" w:rsidR="00C8206E" w:rsidRPr="008974FD" w:rsidRDefault="00C8206E" w:rsidP="008974FD">
      <w:pPr>
        <w:pStyle w:val="NormalWeb"/>
        <w:numPr>
          <w:ilvl w:val="0"/>
          <w:numId w:val="18"/>
        </w:numPr>
        <w:jc w:val="both"/>
        <w:rPr>
          <w:color w:val="000000"/>
        </w:rPr>
      </w:pPr>
      <w:r w:rsidRPr="008974FD">
        <w:rPr>
          <w:color w:val="000000"/>
        </w:rPr>
        <w:t>Comparative Analysis and International Trends in Data Protection</w:t>
      </w:r>
    </w:p>
    <w:p w14:paraId="785A872B" w14:textId="4A08EC27" w:rsidR="00C8206E" w:rsidRPr="008974FD" w:rsidRDefault="00C8206E" w:rsidP="008974FD">
      <w:pPr>
        <w:pStyle w:val="NormalWeb"/>
        <w:jc w:val="both"/>
        <w:rPr>
          <w:b/>
          <w:bCs/>
          <w:color w:val="000000"/>
        </w:rPr>
      </w:pPr>
      <w:r w:rsidRPr="008974FD">
        <w:rPr>
          <w:b/>
          <w:bCs/>
          <w:color w:val="000000"/>
        </w:rPr>
        <w:t>Session</w:t>
      </w:r>
      <w:r w:rsidR="00404991" w:rsidRPr="008974FD">
        <w:rPr>
          <w:b/>
          <w:bCs/>
          <w:color w:val="000000"/>
        </w:rPr>
        <w:t>:</w:t>
      </w:r>
      <w:r w:rsidR="00422815" w:rsidRPr="008974FD">
        <w:rPr>
          <w:b/>
          <w:bCs/>
          <w:color w:val="000000"/>
        </w:rPr>
        <w:t xml:space="preserve"> </w:t>
      </w:r>
      <w:r w:rsidRPr="008974FD">
        <w:rPr>
          <w:b/>
          <w:bCs/>
          <w:color w:val="000000"/>
        </w:rPr>
        <w:t>2</w:t>
      </w:r>
      <w:r w:rsidR="00404991" w:rsidRPr="008974FD">
        <w:rPr>
          <w:b/>
          <w:bCs/>
          <w:color w:val="000000"/>
        </w:rPr>
        <w:t xml:space="preserve"> - Liability of</w:t>
      </w:r>
      <w:r w:rsidRPr="008974FD">
        <w:rPr>
          <w:b/>
          <w:bCs/>
          <w:color w:val="000000"/>
        </w:rPr>
        <w:t xml:space="preserve"> Data </w:t>
      </w:r>
      <w:r w:rsidR="00422815" w:rsidRPr="008974FD">
        <w:rPr>
          <w:b/>
          <w:bCs/>
          <w:color w:val="000000"/>
        </w:rPr>
        <w:t>Protection:</w:t>
      </w:r>
      <w:r w:rsidR="00404991" w:rsidRPr="008974FD">
        <w:rPr>
          <w:b/>
          <w:bCs/>
          <w:color w:val="000000"/>
        </w:rPr>
        <w:t xml:space="preserve"> State &amp; Non</w:t>
      </w:r>
      <w:r w:rsidR="00516EF2" w:rsidRPr="008974FD">
        <w:rPr>
          <w:b/>
          <w:bCs/>
          <w:color w:val="000000"/>
        </w:rPr>
        <w:t>–</w:t>
      </w:r>
      <w:r w:rsidR="00404991" w:rsidRPr="008974FD">
        <w:rPr>
          <w:b/>
          <w:bCs/>
          <w:color w:val="000000"/>
        </w:rPr>
        <w:t>State Actors</w:t>
      </w:r>
    </w:p>
    <w:p w14:paraId="44007209" w14:textId="77777777" w:rsidR="00C8206E" w:rsidRPr="008974FD" w:rsidRDefault="00C8206E" w:rsidP="008974FD">
      <w:pPr>
        <w:pStyle w:val="NormalWeb"/>
        <w:numPr>
          <w:ilvl w:val="0"/>
          <w:numId w:val="17"/>
        </w:numPr>
        <w:jc w:val="both"/>
        <w:rPr>
          <w:color w:val="000000"/>
        </w:rPr>
      </w:pPr>
      <w:r w:rsidRPr="008974FD">
        <w:rPr>
          <w:color w:val="000000"/>
        </w:rPr>
        <w:t>Liability of Intermediary</w:t>
      </w:r>
    </w:p>
    <w:p w14:paraId="60238F05" w14:textId="5358756D" w:rsidR="00C8206E" w:rsidRPr="008974FD" w:rsidRDefault="00C8206E" w:rsidP="008974FD">
      <w:pPr>
        <w:pStyle w:val="NormalWeb"/>
        <w:numPr>
          <w:ilvl w:val="0"/>
          <w:numId w:val="17"/>
        </w:numPr>
        <w:jc w:val="both"/>
        <w:rPr>
          <w:color w:val="000000"/>
        </w:rPr>
      </w:pPr>
      <w:r w:rsidRPr="008974FD">
        <w:rPr>
          <w:color w:val="000000"/>
        </w:rPr>
        <w:t xml:space="preserve">State Surveillance as </w:t>
      </w:r>
      <w:r w:rsidR="00516EF2" w:rsidRPr="008974FD">
        <w:rPr>
          <w:color w:val="000000"/>
        </w:rPr>
        <w:t xml:space="preserve">a </w:t>
      </w:r>
      <w:r w:rsidRPr="008974FD">
        <w:rPr>
          <w:color w:val="000000"/>
        </w:rPr>
        <w:t>threat to Right to Privacy in Cyberspace</w:t>
      </w:r>
    </w:p>
    <w:p w14:paraId="4F32A528" w14:textId="039DA799" w:rsidR="00C8206E" w:rsidRPr="008974FD" w:rsidRDefault="00C8206E" w:rsidP="008974FD">
      <w:pPr>
        <w:pStyle w:val="NormalWeb"/>
        <w:numPr>
          <w:ilvl w:val="0"/>
          <w:numId w:val="17"/>
        </w:numPr>
        <w:jc w:val="both"/>
        <w:rPr>
          <w:color w:val="000000"/>
        </w:rPr>
      </w:pPr>
      <w:r w:rsidRPr="008974FD">
        <w:rPr>
          <w:color w:val="000000"/>
        </w:rPr>
        <w:t xml:space="preserve">Non-Sate actors in violation of </w:t>
      </w:r>
      <w:r w:rsidR="00516EF2" w:rsidRPr="008974FD">
        <w:rPr>
          <w:color w:val="000000"/>
        </w:rPr>
        <w:t xml:space="preserve">the </w:t>
      </w:r>
      <w:r w:rsidRPr="008974FD">
        <w:rPr>
          <w:color w:val="000000"/>
        </w:rPr>
        <w:t>Right to Privacy</w:t>
      </w:r>
    </w:p>
    <w:p w14:paraId="64F6D069" w14:textId="77777777" w:rsidR="00C8206E" w:rsidRPr="008974FD" w:rsidRDefault="00C8206E" w:rsidP="008974FD">
      <w:pPr>
        <w:pStyle w:val="NormalWeb"/>
        <w:numPr>
          <w:ilvl w:val="0"/>
          <w:numId w:val="17"/>
        </w:numPr>
        <w:jc w:val="both"/>
        <w:rPr>
          <w:color w:val="000000"/>
        </w:rPr>
      </w:pPr>
      <w:r w:rsidRPr="008974FD">
        <w:rPr>
          <w:color w:val="000000"/>
        </w:rPr>
        <w:t>International Efforts to Protect Privacy</w:t>
      </w:r>
    </w:p>
    <w:p w14:paraId="6BA64706" w14:textId="665AB00B" w:rsidR="00C8206E" w:rsidRPr="008974FD" w:rsidRDefault="00EC6432" w:rsidP="008974FD">
      <w:pPr>
        <w:pStyle w:val="NormalWeb"/>
        <w:jc w:val="both"/>
        <w:rPr>
          <w:b/>
          <w:bCs/>
          <w:color w:val="000000"/>
          <w:lang w:val="fr-FR"/>
        </w:rPr>
      </w:pPr>
      <w:r w:rsidRPr="008974FD">
        <w:rPr>
          <w:b/>
          <w:bCs/>
          <w:color w:val="000000"/>
          <w:lang w:val="fr-FR"/>
        </w:rPr>
        <w:t>Session :</w:t>
      </w:r>
      <w:r w:rsidR="00422815" w:rsidRPr="008974FD">
        <w:rPr>
          <w:b/>
          <w:bCs/>
          <w:color w:val="000000"/>
          <w:lang w:val="fr-FR"/>
        </w:rPr>
        <w:t xml:space="preserve"> </w:t>
      </w:r>
      <w:r w:rsidR="00C8206E" w:rsidRPr="008974FD">
        <w:rPr>
          <w:b/>
          <w:bCs/>
          <w:color w:val="000000"/>
          <w:lang w:val="fr-FR"/>
        </w:rPr>
        <w:t xml:space="preserve">3 </w:t>
      </w:r>
      <w:r w:rsidR="00404991" w:rsidRPr="008974FD">
        <w:rPr>
          <w:b/>
          <w:bCs/>
          <w:color w:val="000000"/>
          <w:lang w:val="fr-FR"/>
        </w:rPr>
        <w:t xml:space="preserve">– Emerging </w:t>
      </w:r>
      <w:r w:rsidRPr="008974FD">
        <w:rPr>
          <w:b/>
          <w:bCs/>
          <w:color w:val="000000"/>
          <w:lang w:val="fr-FR"/>
        </w:rPr>
        <w:t>Cybercrimes :</w:t>
      </w:r>
      <w:r w:rsidR="00404991" w:rsidRPr="008974FD">
        <w:rPr>
          <w:b/>
          <w:bCs/>
          <w:color w:val="000000"/>
          <w:lang w:val="fr-FR"/>
        </w:rPr>
        <w:t xml:space="preserve"> Socio</w:t>
      </w:r>
      <w:r w:rsidRPr="008974FD">
        <w:rPr>
          <w:b/>
          <w:bCs/>
          <w:color w:val="000000"/>
          <w:lang w:val="fr-FR"/>
        </w:rPr>
        <w:t xml:space="preserve"> </w:t>
      </w:r>
      <w:r w:rsidR="00516EF2" w:rsidRPr="008974FD">
        <w:rPr>
          <w:b/>
          <w:bCs/>
          <w:color w:val="000000"/>
          <w:lang w:val="fr-FR"/>
        </w:rPr>
        <w:t>-</w:t>
      </w:r>
      <w:r w:rsidRPr="008974FD">
        <w:rPr>
          <w:b/>
          <w:bCs/>
          <w:color w:val="000000"/>
          <w:lang w:val="fr-FR"/>
        </w:rPr>
        <w:t xml:space="preserve"> </w:t>
      </w:r>
      <w:r w:rsidR="00C8206E" w:rsidRPr="008974FD">
        <w:rPr>
          <w:b/>
          <w:bCs/>
          <w:color w:val="000000"/>
          <w:lang w:val="fr-FR"/>
        </w:rPr>
        <w:t>Economic</w:t>
      </w:r>
      <w:r w:rsidR="00404991" w:rsidRPr="008974FD">
        <w:rPr>
          <w:b/>
          <w:bCs/>
          <w:color w:val="000000"/>
          <w:lang w:val="fr-FR"/>
        </w:rPr>
        <w:t xml:space="preserve"> perspective</w:t>
      </w:r>
      <w:r w:rsidR="00C8206E" w:rsidRPr="008974FD">
        <w:rPr>
          <w:b/>
          <w:bCs/>
          <w:color w:val="000000"/>
          <w:lang w:val="fr-FR"/>
        </w:rPr>
        <w:t xml:space="preserve"> </w:t>
      </w:r>
    </w:p>
    <w:p w14:paraId="64FFAD2F" w14:textId="413C35DD" w:rsidR="00C8206E" w:rsidRPr="008974FD" w:rsidRDefault="00C8206E" w:rsidP="008974FD">
      <w:pPr>
        <w:pStyle w:val="NormalWeb"/>
        <w:numPr>
          <w:ilvl w:val="0"/>
          <w:numId w:val="16"/>
        </w:numPr>
        <w:jc w:val="both"/>
        <w:rPr>
          <w:color w:val="000000"/>
        </w:rPr>
      </w:pPr>
      <w:r w:rsidRPr="008974FD">
        <w:rPr>
          <w:color w:val="000000"/>
        </w:rPr>
        <w:t xml:space="preserve">Cyber frauds and its impact on </w:t>
      </w:r>
      <w:r w:rsidR="00516EF2" w:rsidRPr="008974FD">
        <w:rPr>
          <w:color w:val="000000"/>
        </w:rPr>
        <w:t xml:space="preserve">the </w:t>
      </w:r>
      <w:r w:rsidRPr="008974FD">
        <w:rPr>
          <w:color w:val="000000"/>
        </w:rPr>
        <w:t>Indian Economy</w:t>
      </w:r>
    </w:p>
    <w:p w14:paraId="3FA3D597" w14:textId="77777777" w:rsidR="00C8206E" w:rsidRPr="008974FD" w:rsidRDefault="00C8206E" w:rsidP="008974FD">
      <w:pPr>
        <w:pStyle w:val="NormalWeb"/>
        <w:numPr>
          <w:ilvl w:val="0"/>
          <w:numId w:val="16"/>
        </w:numPr>
        <w:jc w:val="both"/>
        <w:rPr>
          <w:color w:val="000000"/>
        </w:rPr>
      </w:pPr>
      <w:r w:rsidRPr="008974FD">
        <w:rPr>
          <w:color w:val="000000"/>
        </w:rPr>
        <w:t>Revenge Pornography</w:t>
      </w:r>
    </w:p>
    <w:p w14:paraId="0B45E2D1" w14:textId="77777777" w:rsidR="00C8206E" w:rsidRPr="008974FD" w:rsidRDefault="00C8206E" w:rsidP="008974FD">
      <w:pPr>
        <w:pStyle w:val="NormalWeb"/>
        <w:numPr>
          <w:ilvl w:val="0"/>
          <w:numId w:val="16"/>
        </w:numPr>
        <w:jc w:val="both"/>
        <w:rPr>
          <w:color w:val="000000"/>
        </w:rPr>
      </w:pPr>
      <w:r w:rsidRPr="008974FD">
        <w:rPr>
          <w:color w:val="000000"/>
        </w:rPr>
        <w:t>Online Grooming</w:t>
      </w:r>
    </w:p>
    <w:p w14:paraId="131B210E" w14:textId="3DEB2498" w:rsidR="00C8206E" w:rsidRPr="008974FD" w:rsidRDefault="00C8206E" w:rsidP="008974FD">
      <w:pPr>
        <w:pStyle w:val="NormalWeb"/>
        <w:numPr>
          <w:ilvl w:val="0"/>
          <w:numId w:val="16"/>
        </w:numPr>
        <w:jc w:val="both"/>
        <w:rPr>
          <w:color w:val="000000"/>
        </w:rPr>
      </w:pPr>
      <w:r w:rsidRPr="008974FD">
        <w:rPr>
          <w:color w:val="000000"/>
        </w:rPr>
        <w:t>Cyberspace and Interpersonal Relationship</w:t>
      </w:r>
      <w:r w:rsidR="00516EF2" w:rsidRPr="008974FD">
        <w:rPr>
          <w:color w:val="000000"/>
        </w:rPr>
        <w:t>s</w:t>
      </w:r>
    </w:p>
    <w:p w14:paraId="12CFC13F" w14:textId="67DC60E5" w:rsidR="00C8206E" w:rsidRPr="008974FD" w:rsidRDefault="00C8206E" w:rsidP="008974FD">
      <w:pPr>
        <w:pStyle w:val="NormalWeb"/>
        <w:jc w:val="both"/>
        <w:rPr>
          <w:b/>
          <w:bCs/>
          <w:color w:val="000000"/>
        </w:rPr>
      </w:pPr>
      <w:r w:rsidRPr="008974FD">
        <w:rPr>
          <w:b/>
          <w:bCs/>
          <w:color w:val="000000"/>
        </w:rPr>
        <w:t>Session</w:t>
      </w:r>
      <w:r w:rsidR="00404991" w:rsidRPr="008974FD">
        <w:rPr>
          <w:b/>
          <w:bCs/>
          <w:color w:val="000000"/>
        </w:rPr>
        <w:t>:</w:t>
      </w:r>
      <w:r w:rsidR="00422815" w:rsidRPr="008974FD">
        <w:rPr>
          <w:b/>
          <w:bCs/>
          <w:color w:val="000000"/>
        </w:rPr>
        <w:t xml:space="preserve"> </w:t>
      </w:r>
      <w:r w:rsidRPr="008974FD">
        <w:rPr>
          <w:b/>
          <w:bCs/>
          <w:color w:val="000000"/>
        </w:rPr>
        <w:t>4</w:t>
      </w:r>
      <w:r w:rsidR="00404991" w:rsidRPr="008974FD">
        <w:rPr>
          <w:b/>
          <w:bCs/>
          <w:color w:val="000000"/>
        </w:rPr>
        <w:t>-</w:t>
      </w:r>
      <w:r w:rsidRPr="008974FD">
        <w:rPr>
          <w:b/>
          <w:bCs/>
          <w:color w:val="000000"/>
        </w:rPr>
        <w:t xml:space="preserve"> Recent Trends and Challenges</w:t>
      </w:r>
    </w:p>
    <w:p w14:paraId="1443F362" w14:textId="28FF1A0C" w:rsidR="00404991" w:rsidRPr="008974FD" w:rsidRDefault="00404991" w:rsidP="008974FD">
      <w:pPr>
        <w:pStyle w:val="NormalWeb"/>
        <w:numPr>
          <w:ilvl w:val="0"/>
          <w:numId w:val="39"/>
        </w:numPr>
        <w:jc w:val="both"/>
        <w:rPr>
          <w:color w:val="000000"/>
        </w:rPr>
      </w:pPr>
      <w:r w:rsidRPr="008974FD">
        <w:rPr>
          <w:color w:val="000000"/>
        </w:rPr>
        <w:t>Ransomware</w:t>
      </w:r>
    </w:p>
    <w:p w14:paraId="5D9716D9" w14:textId="36524ABA" w:rsidR="00404991" w:rsidRPr="008974FD" w:rsidRDefault="00404991" w:rsidP="008974FD">
      <w:pPr>
        <w:pStyle w:val="NormalWeb"/>
        <w:numPr>
          <w:ilvl w:val="0"/>
          <w:numId w:val="39"/>
        </w:numPr>
        <w:jc w:val="both"/>
        <w:rPr>
          <w:color w:val="000000"/>
        </w:rPr>
      </w:pPr>
      <w:r w:rsidRPr="008974FD">
        <w:rPr>
          <w:color w:val="000000"/>
        </w:rPr>
        <w:t>Data Mining</w:t>
      </w:r>
    </w:p>
    <w:p w14:paraId="0E099066" w14:textId="50A824CA" w:rsidR="00404991" w:rsidRPr="008974FD" w:rsidRDefault="00404991" w:rsidP="008974FD">
      <w:pPr>
        <w:pStyle w:val="NormalWeb"/>
        <w:numPr>
          <w:ilvl w:val="0"/>
          <w:numId w:val="39"/>
        </w:numPr>
        <w:jc w:val="both"/>
        <w:rPr>
          <w:color w:val="000000"/>
        </w:rPr>
      </w:pPr>
      <w:r w:rsidRPr="008974FD">
        <w:rPr>
          <w:color w:val="000000"/>
        </w:rPr>
        <w:t>Phishing &amp; Other Social Engineering attacks</w:t>
      </w:r>
    </w:p>
    <w:p w14:paraId="102A162E" w14:textId="77777777" w:rsidR="00C8206E" w:rsidRPr="008974FD" w:rsidRDefault="00C8206E" w:rsidP="008974FD">
      <w:pPr>
        <w:pStyle w:val="NormalWeb"/>
        <w:jc w:val="both"/>
        <w:rPr>
          <w:b/>
          <w:bCs/>
          <w:color w:val="000000"/>
          <w:u w:val="single"/>
        </w:rPr>
      </w:pPr>
      <w:r w:rsidRPr="008974FD">
        <w:rPr>
          <w:b/>
          <w:bCs/>
          <w:color w:val="000000"/>
          <w:u w:val="single"/>
        </w:rPr>
        <w:t xml:space="preserve">GUIDELINES FOR PAPER SUBMISSION </w:t>
      </w:r>
    </w:p>
    <w:p w14:paraId="34C94E2C" w14:textId="1F542539" w:rsidR="00404991" w:rsidRPr="008974FD" w:rsidRDefault="00C8206E" w:rsidP="008974FD">
      <w:pPr>
        <w:pStyle w:val="NormalWeb"/>
        <w:jc w:val="both"/>
        <w:rPr>
          <w:color w:val="000000"/>
        </w:rPr>
      </w:pPr>
      <w:r w:rsidRPr="008974FD">
        <w:rPr>
          <w:color w:val="000000"/>
        </w:rPr>
        <w:t xml:space="preserve">The title of the paper should be followed </w:t>
      </w:r>
      <w:r w:rsidR="00A75D54" w:rsidRPr="008974FD">
        <w:rPr>
          <w:color w:val="000000"/>
        </w:rPr>
        <w:t>by:</w:t>
      </w:r>
    </w:p>
    <w:p w14:paraId="3BB03802" w14:textId="77777777" w:rsidR="00404991" w:rsidRPr="008974FD" w:rsidRDefault="00C8206E" w:rsidP="008974FD">
      <w:pPr>
        <w:pStyle w:val="NormalWeb"/>
        <w:numPr>
          <w:ilvl w:val="0"/>
          <w:numId w:val="41"/>
        </w:numPr>
        <w:jc w:val="both"/>
        <w:rPr>
          <w:color w:val="000000"/>
        </w:rPr>
      </w:pPr>
      <w:r w:rsidRPr="008974FD">
        <w:rPr>
          <w:color w:val="000000"/>
        </w:rPr>
        <w:t xml:space="preserve">Name, </w:t>
      </w:r>
    </w:p>
    <w:p w14:paraId="228063FF" w14:textId="77777777" w:rsidR="00404991" w:rsidRPr="008974FD" w:rsidRDefault="00C8206E" w:rsidP="008974FD">
      <w:pPr>
        <w:pStyle w:val="NormalWeb"/>
        <w:numPr>
          <w:ilvl w:val="0"/>
          <w:numId w:val="41"/>
        </w:numPr>
        <w:jc w:val="both"/>
        <w:rPr>
          <w:color w:val="000000"/>
        </w:rPr>
      </w:pPr>
      <w:r w:rsidRPr="008974FD">
        <w:rPr>
          <w:color w:val="000000"/>
        </w:rPr>
        <w:t xml:space="preserve">Designation, </w:t>
      </w:r>
    </w:p>
    <w:p w14:paraId="4892A2CF" w14:textId="77777777" w:rsidR="00404991" w:rsidRPr="008974FD" w:rsidRDefault="00C8206E" w:rsidP="008974FD">
      <w:pPr>
        <w:pStyle w:val="NormalWeb"/>
        <w:numPr>
          <w:ilvl w:val="0"/>
          <w:numId w:val="41"/>
        </w:numPr>
        <w:jc w:val="both"/>
        <w:rPr>
          <w:color w:val="000000"/>
        </w:rPr>
      </w:pPr>
      <w:r w:rsidRPr="008974FD">
        <w:rPr>
          <w:color w:val="000000"/>
        </w:rPr>
        <w:t xml:space="preserve">Name of the Organization / University / Institution and </w:t>
      </w:r>
    </w:p>
    <w:p w14:paraId="19C1F010" w14:textId="2E747C66" w:rsidR="00404991" w:rsidRPr="008974FD" w:rsidRDefault="000D6C08" w:rsidP="008974FD">
      <w:pPr>
        <w:pStyle w:val="NormalWeb"/>
        <w:numPr>
          <w:ilvl w:val="0"/>
          <w:numId w:val="41"/>
        </w:numPr>
        <w:jc w:val="both"/>
        <w:rPr>
          <w:color w:val="000000"/>
        </w:rPr>
      </w:pPr>
      <w:r w:rsidRPr="008974FD">
        <w:rPr>
          <w:color w:val="000000"/>
        </w:rPr>
        <w:t>Email</w:t>
      </w:r>
      <w:r w:rsidR="00C8206E" w:rsidRPr="008974FD">
        <w:rPr>
          <w:color w:val="000000"/>
        </w:rPr>
        <w:t xml:space="preserve"> address. </w:t>
      </w:r>
    </w:p>
    <w:p w14:paraId="0631D9B1" w14:textId="54A04A83" w:rsidR="00C8206E" w:rsidRPr="008974FD" w:rsidRDefault="00C8206E" w:rsidP="008974FD">
      <w:pPr>
        <w:pStyle w:val="NormalWeb"/>
        <w:jc w:val="both"/>
        <w:rPr>
          <w:color w:val="000000"/>
        </w:rPr>
      </w:pPr>
      <w:r w:rsidRPr="008974FD">
        <w:rPr>
          <w:color w:val="000000"/>
        </w:rPr>
        <w:t xml:space="preserve">It is mandatory to mention </w:t>
      </w:r>
      <w:r w:rsidR="00516EF2" w:rsidRPr="008974FD">
        <w:rPr>
          <w:color w:val="000000"/>
        </w:rPr>
        <w:t xml:space="preserve">the </w:t>
      </w:r>
      <w:r w:rsidR="000D6C08" w:rsidRPr="008974FD">
        <w:rPr>
          <w:color w:val="000000"/>
        </w:rPr>
        <w:t>E</w:t>
      </w:r>
      <w:r w:rsidR="009F1E9A" w:rsidRPr="008974FD">
        <w:rPr>
          <w:color w:val="000000"/>
        </w:rPr>
        <w:t>-mail</w:t>
      </w:r>
      <w:commentRangeStart w:id="3"/>
      <w:r w:rsidRPr="008974FD">
        <w:rPr>
          <w:color w:val="000000"/>
        </w:rPr>
        <w:t xml:space="preserve"> </w:t>
      </w:r>
      <w:commentRangeEnd w:id="3"/>
      <w:r w:rsidR="001B7359" w:rsidRPr="008974FD">
        <w:rPr>
          <w:rStyle w:val="CommentReference"/>
          <w:rFonts w:eastAsiaTheme="minorHAnsi"/>
          <w:sz w:val="24"/>
          <w:szCs w:val="24"/>
          <w:lang w:eastAsia="en-US"/>
        </w:rPr>
        <w:commentReference w:id="3"/>
      </w:r>
      <w:r w:rsidRPr="008974FD">
        <w:rPr>
          <w:color w:val="000000"/>
        </w:rPr>
        <w:t>address, as all future correspondence will be through it.</w:t>
      </w:r>
    </w:p>
    <w:p w14:paraId="41790988" w14:textId="451D20CB" w:rsidR="00C8206E" w:rsidRPr="008974FD" w:rsidRDefault="00C8206E" w:rsidP="008974FD">
      <w:pPr>
        <w:pStyle w:val="NormalWeb"/>
        <w:jc w:val="both"/>
        <w:rPr>
          <w:color w:val="000000"/>
        </w:rPr>
      </w:pPr>
      <w:r w:rsidRPr="008974FD">
        <w:rPr>
          <w:color w:val="000000"/>
        </w:rPr>
        <w:t xml:space="preserve">Name and </w:t>
      </w:r>
      <w:r w:rsidR="009F1E9A" w:rsidRPr="008974FD">
        <w:rPr>
          <w:color w:val="000000"/>
        </w:rPr>
        <w:t>contact information of co-authors, if any.</w:t>
      </w:r>
    </w:p>
    <w:p w14:paraId="5F021717" w14:textId="3BB6D157" w:rsidR="00C8206E" w:rsidRPr="008974FD" w:rsidRDefault="006E4E14" w:rsidP="008974FD">
      <w:pPr>
        <w:pStyle w:val="NormalWeb"/>
        <w:jc w:val="both"/>
        <w:rPr>
          <w:b/>
          <w:bCs/>
          <w:color w:val="000000"/>
          <w:u w:val="single"/>
        </w:rPr>
      </w:pPr>
      <w:r w:rsidRPr="008974FD">
        <w:rPr>
          <w:b/>
          <w:bCs/>
          <w:color w:val="000000"/>
          <w:u w:val="single"/>
        </w:rPr>
        <w:t>PROCEDURE FOR SUBMISSION OF ABSTRACTS:</w:t>
      </w:r>
    </w:p>
    <w:p w14:paraId="6E3CBE92" w14:textId="5828D41E" w:rsidR="00C8206E" w:rsidRPr="008974FD" w:rsidRDefault="00516EF2" w:rsidP="008974FD">
      <w:pPr>
        <w:pStyle w:val="NormalWeb"/>
        <w:numPr>
          <w:ilvl w:val="0"/>
          <w:numId w:val="19"/>
        </w:numPr>
        <w:spacing w:after="240" w:afterAutospacing="0"/>
        <w:jc w:val="both"/>
        <w:rPr>
          <w:color w:val="000000"/>
        </w:rPr>
      </w:pPr>
      <w:r w:rsidRPr="008974FD">
        <w:rPr>
          <w:color w:val="000000"/>
        </w:rPr>
        <w:t>The a</w:t>
      </w:r>
      <w:r w:rsidR="00C8206E" w:rsidRPr="008974FD">
        <w:rPr>
          <w:color w:val="000000"/>
        </w:rPr>
        <w:t xml:space="preserve">bstract should not </w:t>
      </w:r>
      <w:r w:rsidR="000D6C08" w:rsidRPr="008974FD">
        <w:rPr>
          <w:color w:val="000000"/>
        </w:rPr>
        <w:t xml:space="preserve">exceed </w:t>
      </w:r>
      <w:r w:rsidR="00404991" w:rsidRPr="008974FD">
        <w:rPr>
          <w:color w:val="000000"/>
        </w:rPr>
        <w:t>250</w:t>
      </w:r>
      <w:r w:rsidR="00C8206E" w:rsidRPr="008974FD">
        <w:rPr>
          <w:color w:val="000000"/>
        </w:rPr>
        <w:t xml:space="preserve"> words</w:t>
      </w:r>
      <w:r w:rsidR="009F1E9A" w:rsidRPr="008974FD">
        <w:rPr>
          <w:color w:val="000000"/>
        </w:rPr>
        <w:t>, containing 5 relevant keywords.</w:t>
      </w:r>
    </w:p>
    <w:p w14:paraId="2B67D27D" w14:textId="3FC7A7FD" w:rsidR="00C8206E" w:rsidRPr="008974FD" w:rsidRDefault="00C8206E" w:rsidP="008974FD">
      <w:pPr>
        <w:pStyle w:val="NormalWeb"/>
        <w:numPr>
          <w:ilvl w:val="0"/>
          <w:numId w:val="19"/>
        </w:numPr>
        <w:spacing w:after="240" w:afterAutospacing="0"/>
        <w:jc w:val="both"/>
        <w:rPr>
          <w:color w:val="000000"/>
        </w:rPr>
      </w:pPr>
      <w:r w:rsidRPr="008974FD">
        <w:rPr>
          <w:color w:val="000000"/>
        </w:rPr>
        <w:t>The following information, in the given format, should be sen</w:t>
      </w:r>
      <w:r w:rsidR="00516EF2" w:rsidRPr="008974FD">
        <w:rPr>
          <w:color w:val="000000"/>
        </w:rPr>
        <w:t>t</w:t>
      </w:r>
      <w:r w:rsidRPr="008974FD">
        <w:rPr>
          <w:color w:val="000000"/>
        </w:rPr>
        <w:t xml:space="preserve"> along with the Abstract: </w:t>
      </w:r>
      <w:r w:rsidRPr="008974FD">
        <w:rPr>
          <w:i/>
          <w:iCs/>
          <w:color w:val="000000"/>
        </w:rPr>
        <w:t xml:space="preserve">Name of the Participant, Official Designation/Institution Details, Address and </w:t>
      </w:r>
      <w:r w:rsidR="000D6C08" w:rsidRPr="008974FD">
        <w:rPr>
          <w:i/>
          <w:iCs/>
          <w:color w:val="000000"/>
        </w:rPr>
        <w:t>Email</w:t>
      </w:r>
      <w:r w:rsidRPr="008974FD">
        <w:rPr>
          <w:i/>
          <w:iCs/>
          <w:color w:val="000000"/>
        </w:rPr>
        <w:t xml:space="preserve"> id, Title of Abstrac</w:t>
      </w:r>
      <w:r w:rsidR="000D6C08" w:rsidRPr="008974FD">
        <w:rPr>
          <w:i/>
          <w:iCs/>
          <w:color w:val="000000"/>
        </w:rPr>
        <w:t xml:space="preserve">t, </w:t>
      </w:r>
      <w:r w:rsidR="000D6C08" w:rsidRPr="008974FD">
        <w:rPr>
          <w:color w:val="000000"/>
        </w:rPr>
        <w:t>should be sent along with the Abstract in the given format.</w:t>
      </w:r>
    </w:p>
    <w:p w14:paraId="28CD1742" w14:textId="7A24CB5A" w:rsidR="00C8206E" w:rsidRPr="008974FD" w:rsidRDefault="00C8206E" w:rsidP="008974FD">
      <w:pPr>
        <w:pStyle w:val="NormalWeb"/>
        <w:numPr>
          <w:ilvl w:val="0"/>
          <w:numId w:val="19"/>
        </w:numPr>
        <w:spacing w:after="240" w:afterAutospacing="0"/>
        <w:jc w:val="both"/>
        <w:rPr>
          <w:color w:val="000000"/>
        </w:rPr>
      </w:pPr>
      <w:r w:rsidRPr="008974FD">
        <w:rPr>
          <w:color w:val="000000"/>
        </w:rPr>
        <w:t xml:space="preserve">Submit your abstract to </w:t>
      </w:r>
      <w:hyperlink r:id="rId10" w:history="1">
        <w:r w:rsidRPr="008974FD">
          <w:rPr>
            <w:rStyle w:val="Hyperlink"/>
            <w:b/>
            <w:bCs/>
          </w:rPr>
          <w:t>nationalseminaramitylko@gmail.com</w:t>
        </w:r>
      </w:hyperlink>
      <w:r w:rsidRPr="008974FD">
        <w:t xml:space="preserve"> </w:t>
      </w:r>
    </w:p>
    <w:p w14:paraId="21599E40" w14:textId="25CAFE0F" w:rsidR="00404991" w:rsidRPr="008974FD" w:rsidRDefault="00422815" w:rsidP="008974FD">
      <w:pPr>
        <w:pStyle w:val="NormalWeb"/>
        <w:spacing w:after="240" w:afterAutospacing="0"/>
        <w:jc w:val="both"/>
        <w:rPr>
          <w:color w:val="000000"/>
        </w:rPr>
      </w:pPr>
      <w:r w:rsidRPr="008974FD">
        <w:rPr>
          <w:b/>
          <w:bCs/>
        </w:rPr>
        <w:t>Note:</w:t>
      </w:r>
      <w:r w:rsidRPr="008974FD">
        <w:t xml:space="preserve"> </w:t>
      </w:r>
      <w:r w:rsidR="00404991" w:rsidRPr="008974FD">
        <w:t xml:space="preserve">Last Date for Abstract Submissions – </w:t>
      </w:r>
      <w:r w:rsidR="00E00827" w:rsidRPr="008974FD">
        <w:rPr>
          <w:b/>
          <w:bCs/>
        </w:rPr>
        <w:t>20</w:t>
      </w:r>
      <w:r w:rsidR="00E00827" w:rsidRPr="008974FD">
        <w:rPr>
          <w:b/>
          <w:bCs/>
          <w:vertAlign w:val="superscript"/>
        </w:rPr>
        <w:t>th</w:t>
      </w:r>
      <w:r w:rsidR="00E00827" w:rsidRPr="008974FD">
        <w:rPr>
          <w:b/>
          <w:bCs/>
        </w:rPr>
        <w:t xml:space="preserve"> </w:t>
      </w:r>
      <w:r w:rsidR="00404991" w:rsidRPr="008974FD">
        <w:rPr>
          <w:b/>
          <w:bCs/>
        </w:rPr>
        <w:t>January 202</w:t>
      </w:r>
      <w:r w:rsidRPr="008974FD">
        <w:rPr>
          <w:b/>
          <w:bCs/>
        </w:rPr>
        <w:t>3</w:t>
      </w:r>
      <w:r w:rsidR="00404991" w:rsidRPr="008974FD">
        <w:t>.</w:t>
      </w:r>
    </w:p>
    <w:p w14:paraId="0FC054B9" w14:textId="77777777" w:rsidR="00BA4622" w:rsidRPr="008974FD" w:rsidRDefault="00BA4622" w:rsidP="008974FD">
      <w:pPr>
        <w:pStyle w:val="NormalWeb"/>
        <w:jc w:val="both"/>
        <w:rPr>
          <w:b/>
          <w:bCs/>
          <w:color w:val="000000"/>
          <w:u w:val="single"/>
        </w:rPr>
      </w:pPr>
    </w:p>
    <w:p w14:paraId="5B6F8304" w14:textId="1BA478F0" w:rsidR="00C8206E" w:rsidRPr="008974FD" w:rsidRDefault="006E4E14" w:rsidP="008974FD">
      <w:pPr>
        <w:pStyle w:val="NormalWeb"/>
        <w:jc w:val="both"/>
        <w:rPr>
          <w:b/>
          <w:bCs/>
          <w:color w:val="000000"/>
          <w:u w:val="single"/>
        </w:rPr>
      </w:pPr>
      <w:r w:rsidRPr="008974FD">
        <w:rPr>
          <w:b/>
          <w:bCs/>
          <w:color w:val="000000"/>
          <w:u w:val="single"/>
        </w:rPr>
        <w:t>FULL PAPER:</w:t>
      </w:r>
    </w:p>
    <w:p w14:paraId="6F6EE906" w14:textId="09608214" w:rsidR="00C8206E" w:rsidRPr="008974FD" w:rsidRDefault="00C8206E" w:rsidP="008974FD">
      <w:pPr>
        <w:pStyle w:val="ListParagraph"/>
        <w:numPr>
          <w:ilvl w:val="0"/>
          <w:numId w:val="33"/>
        </w:numPr>
        <w:spacing w:before="240"/>
        <w:jc w:val="both"/>
        <w:rPr>
          <w:rFonts w:ascii="Times New Roman" w:hAnsi="Times New Roman" w:cs="Times New Roman"/>
          <w:sz w:val="24"/>
          <w:szCs w:val="24"/>
        </w:rPr>
      </w:pPr>
      <w:r w:rsidRPr="008974FD">
        <w:rPr>
          <w:rFonts w:ascii="Times New Roman" w:hAnsi="Times New Roman" w:cs="Times New Roman"/>
          <w:sz w:val="24"/>
          <w:szCs w:val="24"/>
        </w:rPr>
        <w:t xml:space="preserve">Abstract &amp; Full Paper </w:t>
      </w:r>
      <w:r w:rsidR="000D6C08" w:rsidRPr="008974FD">
        <w:rPr>
          <w:rFonts w:ascii="Times New Roman" w:hAnsi="Times New Roman" w:cs="Times New Roman"/>
          <w:sz w:val="24"/>
          <w:szCs w:val="24"/>
        </w:rPr>
        <w:t>will submit</w:t>
      </w:r>
      <w:r w:rsidRPr="008974FD">
        <w:rPr>
          <w:rFonts w:ascii="Times New Roman" w:hAnsi="Times New Roman" w:cs="Times New Roman"/>
          <w:sz w:val="24"/>
          <w:szCs w:val="24"/>
        </w:rPr>
        <w:t xml:space="preserve"> </w:t>
      </w:r>
      <w:commentRangeStart w:id="4"/>
      <w:r w:rsidRPr="008974FD">
        <w:rPr>
          <w:rFonts w:ascii="Times New Roman" w:hAnsi="Times New Roman" w:cs="Times New Roman"/>
          <w:sz w:val="24"/>
          <w:szCs w:val="24"/>
        </w:rPr>
        <w:t>as</w:t>
      </w:r>
      <w:r w:rsidR="000D6C08" w:rsidRPr="008974FD">
        <w:rPr>
          <w:rFonts w:ascii="Times New Roman" w:hAnsi="Times New Roman" w:cs="Times New Roman"/>
          <w:sz w:val="24"/>
          <w:szCs w:val="24"/>
        </w:rPr>
        <w:t xml:space="preserve"> a</w:t>
      </w:r>
      <w:r w:rsidRPr="008974FD">
        <w:rPr>
          <w:rFonts w:ascii="Times New Roman" w:hAnsi="Times New Roman" w:cs="Times New Roman"/>
          <w:sz w:val="24"/>
          <w:szCs w:val="24"/>
        </w:rPr>
        <w:t xml:space="preserve"> soft copy </w:t>
      </w:r>
      <w:commentRangeEnd w:id="4"/>
      <w:r w:rsidR="001B7359" w:rsidRPr="008974FD">
        <w:rPr>
          <w:rStyle w:val="CommentReference"/>
          <w:rFonts w:ascii="Times New Roman" w:hAnsi="Times New Roman" w:cs="Times New Roman"/>
          <w:sz w:val="24"/>
          <w:szCs w:val="24"/>
        </w:rPr>
        <w:commentReference w:id="4"/>
      </w:r>
      <w:r w:rsidRPr="008974FD">
        <w:rPr>
          <w:rFonts w:ascii="Times New Roman" w:hAnsi="Times New Roman" w:cs="Times New Roman"/>
          <w:sz w:val="24"/>
          <w:szCs w:val="24"/>
        </w:rPr>
        <w:t>only in MS Word format (</w:t>
      </w:r>
      <w:r w:rsidR="000D6C08" w:rsidRPr="008974FD">
        <w:rPr>
          <w:rFonts w:ascii="Times New Roman" w:hAnsi="Times New Roman" w:cs="Times New Roman"/>
          <w:sz w:val="24"/>
          <w:szCs w:val="24"/>
        </w:rPr>
        <w:t>ty</w:t>
      </w:r>
      <w:r w:rsidRPr="008974FD">
        <w:rPr>
          <w:rFonts w:ascii="Times New Roman" w:hAnsi="Times New Roman" w:cs="Times New Roman"/>
          <w:sz w:val="24"/>
          <w:szCs w:val="24"/>
        </w:rPr>
        <w:t>ped in Times New Roman, 14-point Heading and 12-point normal text with 1.5 spacing</w:t>
      </w:r>
      <w:r w:rsidR="00422815" w:rsidRPr="008974FD">
        <w:rPr>
          <w:rFonts w:ascii="Times New Roman" w:hAnsi="Times New Roman" w:cs="Times New Roman"/>
          <w:sz w:val="24"/>
          <w:szCs w:val="24"/>
        </w:rPr>
        <w:t xml:space="preserve"> </w:t>
      </w:r>
      <w:r w:rsidRPr="008974FD">
        <w:rPr>
          <w:rFonts w:ascii="Times New Roman" w:hAnsi="Times New Roman" w:cs="Times New Roman"/>
          <w:sz w:val="24"/>
          <w:szCs w:val="24"/>
        </w:rPr>
        <w:t>&amp; 10 point</w:t>
      </w:r>
      <w:r w:rsidR="00516EF2" w:rsidRPr="008974FD">
        <w:rPr>
          <w:rFonts w:ascii="Times New Roman" w:hAnsi="Times New Roman" w:cs="Times New Roman"/>
          <w:sz w:val="24"/>
          <w:szCs w:val="24"/>
        </w:rPr>
        <w:t>s</w:t>
      </w:r>
      <w:r w:rsidRPr="008974FD">
        <w:rPr>
          <w:rFonts w:ascii="Times New Roman" w:hAnsi="Times New Roman" w:cs="Times New Roman"/>
          <w:sz w:val="24"/>
          <w:szCs w:val="24"/>
        </w:rPr>
        <w:t xml:space="preserve"> with 1.0 spacing for footnotes). </w:t>
      </w:r>
    </w:p>
    <w:p w14:paraId="4C3D0F4B" w14:textId="77777777" w:rsidR="00C8206E" w:rsidRPr="008974FD" w:rsidRDefault="00C8206E" w:rsidP="008974FD">
      <w:pPr>
        <w:pStyle w:val="NormalWeb"/>
        <w:numPr>
          <w:ilvl w:val="0"/>
          <w:numId w:val="33"/>
        </w:numPr>
        <w:spacing w:before="240" w:beforeAutospacing="0" w:after="240" w:afterAutospacing="0"/>
        <w:jc w:val="both"/>
        <w:rPr>
          <w:color w:val="000000"/>
        </w:rPr>
      </w:pPr>
      <w:r w:rsidRPr="008974FD">
        <w:rPr>
          <w:b/>
          <w:bCs/>
          <w:color w:val="000000"/>
        </w:rPr>
        <w:t>Citation Format:</w:t>
      </w:r>
      <w:r w:rsidRPr="008974FD">
        <w:rPr>
          <w:color w:val="000000"/>
        </w:rPr>
        <w:t xml:space="preserve"> Please use footnotes rather than endnotes. Footnotes should conform to The Indian Law Institute, New Delhi Style.</w:t>
      </w:r>
    </w:p>
    <w:p w14:paraId="5D808C55" w14:textId="1AD2B3D1" w:rsidR="00C8206E" w:rsidRPr="008974FD" w:rsidRDefault="00C8206E" w:rsidP="008974FD">
      <w:pPr>
        <w:pStyle w:val="NormalWeb"/>
        <w:numPr>
          <w:ilvl w:val="0"/>
          <w:numId w:val="33"/>
        </w:numPr>
        <w:spacing w:before="240" w:beforeAutospacing="0" w:after="240" w:afterAutospacing="0"/>
        <w:jc w:val="both"/>
        <w:rPr>
          <w:color w:val="000000"/>
        </w:rPr>
      </w:pPr>
      <w:r w:rsidRPr="008974FD">
        <w:rPr>
          <w:b/>
          <w:bCs/>
          <w:color w:val="000000"/>
        </w:rPr>
        <w:t>Submission of the abstract:</w:t>
      </w:r>
      <w:r w:rsidRPr="008974FD">
        <w:rPr>
          <w:color w:val="000000"/>
        </w:rPr>
        <w:t xml:space="preserve"> A cover letter with the name(s) of the author(s) and address, designation, institution/affiliation, the title of the manuscript and contact information (</w:t>
      </w:r>
      <w:r w:rsidR="000D6C08" w:rsidRPr="008974FD">
        <w:rPr>
          <w:color w:val="000000"/>
        </w:rPr>
        <w:t>email</w:t>
      </w:r>
      <w:r w:rsidRPr="008974FD">
        <w:rPr>
          <w:color w:val="000000"/>
        </w:rPr>
        <w:t>, phone, etc.) is compulsory to submit.</w:t>
      </w:r>
    </w:p>
    <w:p w14:paraId="27947BC9" w14:textId="6516404F" w:rsidR="00C8206E" w:rsidRPr="008974FD" w:rsidRDefault="00C8206E" w:rsidP="008974FD">
      <w:pPr>
        <w:pStyle w:val="NormalWeb"/>
        <w:numPr>
          <w:ilvl w:val="0"/>
          <w:numId w:val="33"/>
        </w:numPr>
        <w:spacing w:before="240" w:beforeAutospacing="0" w:after="240" w:afterAutospacing="0"/>
        <w:jc w:val="both"/>
        <w:rPr>
          <w:color w:val="000000"/>
        </w:rPr>
      </w:pPr>
      <w:r w:rsidRPr="008974FD">
        <w:rPr>
          <w:color w:val="000000"/>
        </w:rPr>
        <w:t xml:space="preserve">The title of the </w:t>
      </w:r>
      <w:r w:rsidR="00422815" w:rsidRPr="008974FD">
        <w:rPr>
          <w:color w:val="000000"/>
        </w:rPr>
        <w:t>Paper</w:t>
      </w:r>
      <w:r w:rsidRPr="008974FD">
        <w:rPr>
          <w:color w:val="000000"/>
        </w:rPr>
        <w:t xml:space="preserve"> </w:t>
      </w:r>
      <w:r w:rsidR="000D6C08" w:rsidRPr="008974FD">
        <w:rPr>
          <w:color w:val="000000"/>
        </w:rPr>
        <w:t xml:space="preserve">will </w:t>
      </w:r>
      <w:r w:rsidRPr="008974FD">
        <w:rPr>
          <w:color w:val="000000"/>
        </w:rPr>
        <w:t xml:space="preserve">be followed by Name, Designation, Name of the Organization / University / Institution and </w:t>
      </w:r>
      <w:r w:rsidR="000D6C08" w:rsidRPr="008974FD">
        <w:rPr>
          <w:color w:val="000000"/>
        </w:rPr>
        <w:t>Email</w:t>
      </w:r>
      <w:r w:rsidRPr="008974FD">
        <w:rPr>
          <w:color w:val="000000"/>
        </w:rPr>
        <w:t xml:space="preserve"> address. It is mandatory to mention </w:t>
      </w:r>
      <w:r w:rsidR="00516EF2" w:rsidRPr="008974FD">
        <w:rPr>
          <w:color w:val="000000"/>
        </w:rPr>
        <w:t xml:space="preserve">the </w:t>
      </w:r>
      <w:r w:rsidR="000D6C08" w:rsidRPr="008974FD">
        <w:rPr>
          <w:color w:val="000000"/>
        </w:rPr>
        <w:t>E</w:t>
      </w:r>
      <w:r w:rsidR="009719D6" w:rsidRPr="008974FD">
        <w:rPr>
          <w:color w:val="000000"/>
        </w:rPr>
        <w:t>-</w:t>
      </w:r>
      <w:r w:rsidR="000D6C08" w:rsidRPr="008974FD">
        <w:rPr>
          <w:color w:val="000000"/>
        </w:rPr>
        <w:t>mail</w:t>
      </w:r>
      <w:commentRangeStart w:id="5"/>
      <w:r w:rsidRPr="008974FD">
        <w:rPr>
          <w:color w:val="000000"/>
        </w:rPr>
        <w:t xml:space="preserve"> </w:t>
      </w:r>
      <w:commentRangeEnd w:id="5"/>
      <w:r w:rsidR="00957681" w:rsidRPr="008974FD">
        <w:rPr>
          <w:rStyle w:val="CommentReference"/>
          <w:rFonts w:eastAsiaTheme="minorHAnsi"/>
          <w:sz w:val="24"/>
          <w:szCs w:val="24"/>
          <w:lang w:eastAsia="en-US"/>
        </w:rPr>
        <w:commentReference w:id="5"/>
      </w:r>
      <w:r w:rsidRPr="008974FD">
        <w:rPr>
          <w:color w:val="000000"/>
        </w:rPr>
        <w:t xml:space="preserve">address, as all future correspondence will be through it; Name and details of </w:t>
      </w:r>
      <w:r w:rsidR="00516EF2" w:rsidRPr="008974FD">
        <w:rPr>
          <w:color w:val="000000"/>
        </w:rPr>
        <w:t xml:space="preserve">the </w:t>
      </w:r>
      <w:r w:rsidRPr="008974FD">
        <w:rPr>
          <w:color w:val="000000"/>
        </w:rPr>
        <w:t>Co-author, if any.</w:t>
      </w:r>
    </w:p>
    <w:p w14:paraId="3E2B75ED" w14:textId="17056AB8" w:rsidR="00C8206E" w:rsidRPr="008974FD" w:rsidRDefault="00144DAA" w:rsidP="008974FD">
      <w:pPr>
        <w:pStyle w:val="NormalWeb"/>
        <w:numPr>
          <w:ilvl w:val="0"/>
          <w:numId w:val="33"/>
        </w:numPr>
        <w:spacing w:before="240" w:beforeAutospacing="0" w:after="240"/>
        <w:jc w:val="both"/>
        <w:rPr>
          <w:color w:val="000000"/>
        </w:rPr>
      </w:pPr>
      <w:r w:rsidRPr="008974FD">
        <w:rPr>
          <w:color w:val="000000"/>
        </w:rPr>
        <w:t>In case the paper gets selected for publication in a book containing ISBN No. of conference proceedings</w:t>
      </w:r>
      <w:r w:rsidR="009F1E9A" w:rsidRPr="008974FD">
        <w:rPr>
          <w:color w:val="000000"/>
        </w:rPr>
        <w:t xml:space="preserve"> or Journal with special issue having ISSN number,</w:t>
      </w:r>
      <w:r w:rsidRPr="008974FD">
        <w:rPr>
          <w:color w:val="000000"/>
        </w:rPr>
        <w:t xml:space="preserve"> the author will have to send a signed declaration waiving the copyright and stating that all the submissions made are original and bona fide work of the author.</w:t>
      </w:r>
      <w:commentRangeStart w:id="6"/>
      <w:commentRangeEnd w:id="6"/>
      <w:r w:rsidR="00957681" w:rsidRPr="008974FD">
        <w:rPr>
          <w:rStyle w:val="CommentReference"/>
          <w:rFonts w:eastAsiaTheme="minorHAnsi"/>
          <w:sz w:val="24"/>
          <w:szCs w:val="24"/>
          <w:lang w:eastAsia="en-US"/>
        </w:rPr>
        <w:commentReference w:id="6"/>
      </w:r>
    </w:p>
    <w:p w14:paraId="6CA6B32A" w14:textId="32E685E3" w:rsidR="006E4E14" w:rsidRPr="008974FD" w:rsidRDefault="00C8206E" w:rsidP="008974FD">
      <w:pPr>
        <w:pStyle w:val="NormalWeb"/>
        <w:numPr>
          <w:ilvl w:val="0"/>
          <w:numId w:val="33"/>
        </w:numPr>
        <w:spacing w:before="240" w:beforeAutospacing="0" w:after="240" w:afterAutospacing="0"/>
        <w:jc w:val="both"/>
        <w:rPr>
          <w:color w:val="000000"/>
        </w:rPr>
      </w:pPr>
      <w:r w:rsidRPr="008974FD">
        <w:rPr>
          <w:color w:val="000000"/>
        </w:rPr>
        <w:t xml:space="preserve">The length of </w:t>
      </w:r>
      <w:r w:rsidR="00516EF2" w:rsidRPr="008974FD">
        <w:rPr>
          <w:color w:val="000000"/>
        </w:rPr>
        <w:t xml:space="preserve">the </w:t>
      </w:r>
      <w:r w:rsidRPr="008974FD">
        <w:rPr>
          <w:color w:val="000000"/>
        </w:rPr>
        <w:t xml:space="preserve">paper should not exceed more than </w:t>
      </w:r>
      <w:r w:rsidR="00422815" w:rsidRPr="008974FD">
        <w:rPr>
          <w:color w:val="000000"/>
        </w:rPr>
        <w:t>5</w:t>
      </w:r>
      <w:r w:rsidRPr="008974FD">
        <w:rPr>
          <w:color w:val="000000"/>
        </w:rPr>
        <w:t>,</w:t>
      </w:r>
      <w:commentRangeStart w:id="7"/>
      <w:r w:rsidRPr="008974FD">
        <w:rPr>
          <w:color w:val="000000"/>
        </w:rPr>
        <w:t>000</w:t>
      </w:r>
      <w:commentRangeEnd w:id="7"/>
      <w:r w:rsidR="00F86531" w:rsidRPr="008974FD">
        <w:rPr>
          <w:rStyle w:val="CommentReference"/>
          <w:rFonts w:eastAsiaTheme="minorHAnsi"/>
          <w:sz w:val="24"/>
          <w:szCs w:val="24"/>
          <w:lang w:eastAsia="en-US"/>
        </w:rPr>
        <w:commentReference w:id="7"/>
      </w:r>
      <w:r w:rsidR="00144DAA" w:rsidRPr="008974FD">
        <w:rPr>
          <w:color w:val="000000"/>
        </w:rPr>
        <w:t xml:space="preserve"> words.</w:t>
      </w:r>
    </w:p>
    <w:p w14:paraId="0C46592E" w14:textId="77777777" w:rsidR="00A04CEA" w:rsidRPr="008974FD" w:rsidRDefault="00A04CEA" w:rsidP="008974FD">
      <w:pPr>
        <w:pStyle w:val="NormalWeb"/>
        <w:spacing w:before="240" w:beforeAutospacing="0" w:after="240" w:afterAutospacing="0"/>
        <w:jc w:val="both"/>
        <w:rPr>
          <w:color w:val="000000"/>
        </w:rPr>
      </w:pPr>
    </w:p>
    <w:p w14:paraId="0B5E2B5D" w14:textId="7C052699" w:rsidR="00C8206E" w:rsidRPr="008974FD" w:rsidRDefault="00C8206E" w:rsidP="008974FD">
      <w:pPr>
        <w:pStyle w:val="NormalWeb"/>
        <w:spacing w:before="240" w:beforeAutospacing="0" w:after="240" w:afterAutospacing="0"/>
        <w:jc w:val="both"/>
        <w:rPr>
          <w:color w:val="000000"/>
        </w:rPr>
      </w:pPr>
      <w:r w:rsidRPr="008974FD">
        <w:rPr>
          <w:b/>
          <w:bCs/>
          <w:u w:val="single"/>
          <w:lang w:val="en-US"/>
        </w:rPr>
        <w:t>CERTIFICATE FOR PARTICIPANTS:</w:t>
      </w:r>
    </w:p>
    <w:p w14:paraId="36B23885" w14:textId="64ADC9AC" w:rsidR="00C8206E" w:rsidRPr="008974FD" w:rsidRDefault="00C8206E" w:rsidP="008974FD">
      <w:pPr>
        <w:numPr>
          <w:ilvl w:val="0"/>
          <w:numId w:val="24"/>
        </w:numPr>
        <w:spacing w:line="360" w:lineRule="auto"/>
        <w:jc w:val="both"/>
        <w:rPr>
          <w:rFonts w:ascii="Times New Roman" w:hAnsi="Times New Roman" w:cs="Times New Roman"/>
          <w:sz w:val="24"/>
          <w:szCs w:val="24"/>
          <w:lang w:val="en-US"/>
        </w:rPr>
      </w:pPr>
      <w:r w:rsidRPr="008974FD">
        <w:rPr>
          <w:rFonts w:ascii="Times New Roman" w:hAnsi="Times New Roman" w:cs="Times New Roman"/>
          <w:sz w:val="24"/>
          <w:szCs w:val="24"/>
          <w:lang w:val="en-US"/>
        </w:rPr>
        <w:t xml:space="preserve">Certificate of Participation will be issued to all the participants as well as those who have </w:t>
      </w:r>
      <w:r w:rsidR="008974FD" w:rsidRPr="008974FD">
        <w:rPr>
          <w:rFonts w:ascii="Times New Roman" w:hAnsi="Times New Roman" w:cs="Times New Roman"/>
          <w:sz w:val="24"/>
          <w:szCs w:val="24"/>
          <w:lang w:val="en-US"/>
        </w:rPr>
        <w:t>given</w:t>
      </w:r>
      <w:r w:rsidRPr="008974FD">
        <w:rPr>
          <w:rFonts w:ascii="Times New Roman" w:hAnsi="Times New Roman" w:cs="Times New Roman"/>
          <w:sz w:val="24"/>
          <w:szCs w:val="24"/>
          <w:lang w:val="en-US"/>
        </w:rPr>
        <w:t xml:space="preserve"> their abstracts</w:t>
      </w:r>
      <w:r w:rsidR="00422815" w:rsidRPr="008974FD">
        <w:rPr>
          <w:rFonts w:ascii="Times New Roman" w:hAnsi="Times New Roman" w:cs="Times New Roman"/>
          <w:sz w:val="24"/>
          <w:szCs w:val="24"/>
          <w:lang w:val="en-US"/>
        </w:rPr>
        <w:t xml:space="preserve"> with </w:t>
      </w:r>
      <w:r w:rsidR="00516EF2" w:rsidRPr="008974FD">
        <w:rPr>
          <w:rFonts w:ascii="Times New Roman" w:hAnsi="Times New Roman" w:cs="Times New Roman"/>
          <w:sz w:val="24"/>
          <w:szCs w:val="24"/>
          <w:lang w:val="en-US"/>
        </w:rPr>
        <w:t xml:space="preserve">the </w:t>
      </w:r>
      <w:r w:rsidR="00422815" w:rsidRPr="008974FD">
        <w:rPr>
          <w:rFonts w:ascii="Times New Roman" w:hAnsi="Times New Roman" w:cs="Times New Roman"/>
          <w:sz w:val="24"/>
          <w:szCs w:val="24"/>
          <w:lang w:val="en-US"/>
        </w:rPr>
        <w:t>required fee</w:t>
      </w:r>
      <w:r w:rsidRPr="008974FD">
        <w:rPr>
          <w:rFonts w:ascii="Times New Roman" w:hAnsi="Times New Roman" w:cs="Times New Roman"/>
          <w:sz w:val="24"/>
          <w:szCs w:val="24"/>
          <w:lang w:val="en-US"/>
        </w:rPr>
        <w:t>.</w:t>
      </w:r>
    </w:p>
    <w:p w14:paraId="12440A5B" w14:textId="7B4362FD" w:rsidR="00C8206E" w:rsidRPr="008974FD" w:rsidRDefault="00C8206E" w:rsidP="008974FD">
      <w:pPr>
        <w:pStyle w:val="NormalWeb"/>
        <w:jc w:val="both"/>
        <w:rPr>
          <w:b/>
          <w:bCs/>
          <w:color w:val="000000"/>
          <w:u w:val="single"/>
        </w:rPr>
      </w:pPr>
      <w:r w:rsidRPr="008974FD">
        <w:rPr>
          <w:b/>
          <w:bCs/>
          <w:color w:val="000000"/>
          <w:u w:val="single"/>
        </w:rPr>
        <w:t>REGISTRATION FEE:</w:t>
      </w:r>
    </w:p>
    <w:p w14:paraId="574E051F" w14:textId="77777777" w:rsidR="00C8206E" w:rsidRPr="008974FD" w:rsidRDefault="00C8206E" w:rsidP="008974FD">
      <w:pPr>
        <w:pStyle w:val="NormalWeb"/>
        <w:numPr>
          <w:ilvl w:val="0"/>
          <w:numId w:val="32"/>
        </w:numPr>
        <w:spacing w:after="240" w:afterAutospacing="0"/>
        <w:jc w:val="both"/>
        <w:rPr>
          <w:color w:val="000000"/>
        </w:rPr>
      </w:pPr>
      <w:r w:rsidRPr="008974FD">
        <w:rPr>
          <w:color w:val="000000"/>
        </w:rPr>
        <w:t>Professionals/ Faculty- Rs. 1500</w:t>
      </w:r>
    </w:p>
    <w:p w14:paraId="67275BB6" w14:textId="77777777" w:rsidR="00C8206E" w:rsidRPr="008974FD" w:rsidRDefault="00C8206E" w:rsidP="008974FD">
      <w:pPr>
        <w:pStyle w:val="NormalWeb"/>
        <w:numPr>
          <w:ilvl w:val="0"/>
          <w:numId w:val="32"/>
        </w:numPr>
        <w:spacing w:after="240" w:afterAutospacing="0"/>
        <w:jc w:val="both"/>
        <w:rPr>
          <w:color w:val="000000"/>
        </w:rPr>
      </w:pPr>
      <w:r w:rsidRPr="008974FD">
        <w:rPr>
          <w:color w:val="000000"/>
        </w:rPr>
        <w:t>Research Scholars- Rs.1200</w:t>
      </w:r>
    </w:p>
    <w:p w14:paraId="6BF65312" w14:textId="77777777" w:rsidR="00C8206E" w:rsidRPr="008974FD" w:rsidRDefault="00C8206E" w:rsidP="008974FD">
      <w:pPr>
        <w:pStyle w:val="NormalWeb"/>
        <w:numPr>
          <w:ilvl w:val="0"/>
          <w:numId w:val="32"/>
        </w:numPr>
        <w:spacing w:after="240" w:afterAutospacing="0"/>
        <w:jc w:val="both"/>
        <w:rPr>
          <w:color w:val="000000"/>
        </w:rPr>
      </w:pPr>
      <w:r w:rsidRPr="008974FD">
        <w:rPr>
          <w:color w:val="000000"/>
        </w:rPr>
        <w:t>Students outside Amity -Rs.1000</w:t>
      </w:r>
    </w:p>
    <w:p w14:paraId="62C721B8" w14:textId="6D83501F" w:rsidR="006E4E14" w:rsidRPr="008974FD" w:rsidRDefault="00C8206E" w:rsidP="008974FD">
      <w:pPr>
        <w:pStyle w:val="NormalWeb"/>
        <w:numPr>
          <w:ilvl w:val="0"/>
          <w:numId w:val="32"/>
        </w:numPr>
        <w:spacing w:after="240" w:afterAutospacing="0"/>
        <w:jc w:val="both"/>
        <w:rPr>
          <w:color w:val="000000"/>
        </w:rPr>
      </w:pPr>
      <w:r w:rsidRPr="008974FD">
        <w:rPr>
          <w:color w:val="000000"/>
        </w:rPr>
        <w:t>Amity Students – Rs.800</w:t>
      </w:r>
    </w:p>
    <w:p w14:paraId="4690EEDB" w14:textId="61A5B7C9" w:rsidR="00CD3CC9" w:rsidRPr="008974FD" w:rsidRDefault="00A75D54" w:rsidP="008974FD">
      <w:pPr>
        <w:pStyle w:val="NormalWeb"/>
        <w:spacing w:after="240" w:afterAutospacing="0"/>
        <w:jc w:val="both"/>
        <w:rPr>
          <w:b/>
          <w:bCs/>
          <w:color w:val="000000"/>
          <w:u w:val="single"/>
        </w:rPr>
      </w:pPr>
      <w:r w:rsidRPr="008974FD">
        <w:rPr>
          <w:b/>
          <w:bCs/>
          <w:color w:val="000000"/>
          <w:u w:val="single"/>
        </w:rPr>
        <w:t>FOR REGISTRATION AND PAYMENT</w:t>
      </w:r>
    </w:p>
    <w:p w14:paraId="52AB1E25" w14:textId="0C656C75" w:rsidR="00CD3CC9" w:rsidRPr="008974FD" w:rsidRDefault="00000000" w:rsidP="008974FD">
      <w:pPr>
        <w:pStyle w:val="NormalWeb"/>
        <w:numPr>
          <w:ilvl w:val="0"/>
          <w:numId w:val="42"/>
        </w:numPr>
        <w:spacing w:after="240" w:afterAutospacing="0"/>
        <w:jc w:val="both"/>
        <w:rPr>
          <w:b/>
          <w:bCs/>
          <w:color w:val="000000"/>
          <w:u w:val="single"/>
        </w:rPr>
      </w:pPr>
      <w:hyperlink r:id="rId11" w:history="1">
        <w:r w:rsidR="00A75D54" w:rsidRPr="008974FD">
          <w:rPr>
            <w:rStyle w:val="Hyperlink"/>
            <w:b/>
            <w:bCs/>
          </w:rPr>
          <w:t>https://www.amity.edu/lucknow/paymentgateway/rpdc2023</w:t>
        </w:r>
      </w:hyperlink>
    </w:p>
    <w:p w14:paraId="05476559" w14:textId="77777777" w:rsidR="00E957D2" w:rsidRPr="008974FD" w:rsidRDefault="00E957D2" w:rsidP="008974FD">
      <w:pPr>
        <w:pStyle w:val="NormalWeb"/>
        <w:spacing w:before="0" w:beforeAutospacing="0"/>
        <w:jc w:val="both"/>
        <w:rPr>
          <w:b/>
          <w:bCs/>
          <w:color w:val="000000"/>
          <w:u w:val="single"/>
        </w:rPr>
      </w:pPr>
    </w:p>
    <w:p w14:paraId="4D28AB89" w14:textId="2D6B37C6" w:rsidR="00C8206E" w:rsidRPr="008974FD" w:rsidRDefault="00C8206E" w:rsidP="008974FD">
      <w:pPr>
        <w:pStyle w:val="NormalWeb"/>
        <w:spacing w:before="0" w:beforeAutospacing="0"/>
        <w:jc w:val="both"/>
        <w:rPr>
          <w:b/>
          <w:bCs/>
          <w:color w:val="000000"/>
          <w:u w:val="single"/>
        </w:rPr>
      </w:pPr>
      <w:r w:rsidRPr="008974FD">
        <w:rPr>
          <w:b/>
          <w:bCs/>
          <w:color w:val="000000"/>
          <w:u w:val="single"/>
        </w:rPr>
        <w:t>IMPORTANT DATES:</w:t>
      </w:r>
    </w:p>
    <w:p w14:paraId="2C49901F" w14:textId="06681634" w:rsidR="00C8206E" w:rsidRPr="008974FD" w:rsidRDefault="00C8206E" w:rsidP="008974FD">
      <w:pPr>
        <w:pStyle w:val="NormalWeb"/>
        <w:numPr>
          <w:ilvl w:val="0"/>
          <w:numId w:val="22"/>
        </w:numPr>
        <w:spacing w:after="240" w:afterAutospacing="0"/>
        <w:jc w:val="both"/>
        <w:rPr>
          <w:color w:val="000000"/>
        </w:rPr>
      </w:pPr>
      <w:commentRangeStart w:id="8"/>
      <w:r w:rsidRPr="008974FD">
        <w:rPr>
          <w:color w:val="000000"/>
        </w:rPr>
        <w:t xml:space="preserve">Last date </w:t>
      </w:r>
      <w:commentRangeStart w:id="9"/>
      <w:r w:rsidRPr="008974FD">
        <w:rPr>
          <w:color w:val="000000"/>
        </w:rPr>
        <w:t>f</w:t>
      </w:r>
      <w:r w:rsidR="00144DAA" w:rsidRPr="008974FD">
        <w:rPr>
          <w:color w:val="000000"/>
        </w:rPr>
        <w:t>or</w:t>
      </w:r>
      <w:r w:rsidRPr="008974FD">
        <w:rPr>
          <w:color w:val="000000"/>
        </w:rPr>
        <w:t xml:space="preserve"> </w:t>
      </w:r>
      <w:commentRangeEnd w:id="9"/>
      <w:r w:rsidR="001B7359" w:rsidRPr="008974FD">
        <w:rPr>
          <w:rStyle w:val="CommentReference"/>
          <w:rFonts w:eastAsiaTheme="minorHAnsi"/>
          <w:sz w:val="24"/>
          <w:szCs w:val="24"/>
          <w:lang w:eastAsia="en-US"/>
        </w:rPr>
        <w:commentReference w:id="9"/>
      </w:r>
      <w:r w:rsidRPr="008974FD">
        <w:rPr>
          <w:color w:val="000000"/>
        </w:rPr>
        <w:t xml:space="preserve">registration &amp; </w:t>
      </w:r>
      <w:r w:rsidR="00144DAA" w:rsidRPr="008974FD">
        <w:rPr>
          <w:color w:val="000000"/>
        </w:rPr>
        <w:t>s</w:t>
      </w:r>
      <w:r w:rsidRPr="008974FD">
        <w:rPr>
          <w:color w:val="000000"/>
        </w:rPr>
        <w:t xml:space="preserve">ubmission of </w:t>
      </w:r>
      <w:r w:rsidR="00144DAA" w:rsidRPr="008974FD">
        <w:rPr>
          <w:color w:val="000000"/>
        </w:rPr>
        <w:t>A</w:t>
      </w:r>
      <w:r w:rsidRPr="008974FD">
        <w:rPr>
          <w:color w:val="000000"/>
        </w:rPr>
        <w:t xml:space="preserve">bstract – </w:t>
      </w:r>
      <w:r w:rsidR="00E00827" w:rsidRPr="008974FD">
        <w:rPr>
          <w:color w:val="000000"/>
        </w:rPr>
        <w:t>20</w:t>
      </w:r>
      <w:r w:rsidR="00E00827" w:rsidRPr="008974FD">
        <w:rPr>
          <w:color w:val="000000"/>
          <w:vertAlign w:val="superscript"/>
        </w:rPr>
        <w:t>th</w:t>
      </w:r>
      <w:r w:rsidR="00E00827" w:rsidRPr="008974FD">
        <w:rPr>
          <w:color w:val="000000"/>
        </w:rPr>
        <w:t xml:space="preserve"> </w:t>
      </w:r>
      <w:r w:rsidRPr="008974FD">
        <w:rPr>
          <w:color w:val="000000"/>
        </w:rPr>
        <w:t>January 2023</w:t>
      </w:r>
    </w:p>
    <w:p w14:paraId="1D2AB793" w14:textId="474627AA" w:rsidR="00C8206E" w:rsidRPr="008974FD" w:rsidRDefault="00C8206E" w:rsidP="008974FD">
      <w:pPr>
        <w:pStyle w:val="NormalWeb"/>
        <w:numPr>
          <w:ilvl w:val="0"/>
          <w:numId w:val="22"/>
        </w:numPr>
        <w:spacing w:after="240" w:afterAutospacing="0"/>
        <w:jc w:val="both"/>
        <w:rPr>
          <w:color w:val="000000"/>
        </w:rPr>
      </w:pPr>
      <w:r w:rsidRPr="008974FD">
        <w:rPr>
          <w:color w:val="000000"/>
        </w:rPr>
        <w:t xml:space="preserve">Confirmation of Abstract </w:t>
      </w:r>
      <w:r w:rsidR="00144DAA" w:rsidRPr="008974FD">
        <w:rPr>
          <w:color w:val="000000"/>
        </w:rPr>
        <w:t>s</w:t>
      </w:r>
      <w:r w:rsidRPr="008974FD">
        <w:rPr>
          <w:color w:val="000000"/>
        </w:rPr>
        <w:t xml:space="preserve">election </w:t>
      </w:r>
      <w:r w:rsidR="00A75D54" w:rsidRPr="008974FD">
        <w:rPr>
          <w:color w:val="000000"/>
        </w:rPr>
        <w:t>–</w:t>
      </w:r>
      <w:r w:rsidRPr="008974FD">
        <w:rPr>
          <w:color w:val="000000"/>
        </w:rPr>
        <w:t xml:space="preserve"> </w:t>
      </w:r>
      <w:r w:rsidR="00A75D54" w:rsidRPr="008974FD">
        <w:rPr>
          <w:color w:val="000000"/>
        </w:rPr>
        <w:t>2</w:t>
      </w:r>
      <w:r w:rsidR="00E00827" w:rsidRPr="008974FD">
        <w:rPr>
          <w:color w:val="000000"/>
        </w:rPr>
        <w:t>5</w:t>
      </w:r>
      <w:r w:rsidR="00E00827" w:rsidRPr="008974FD">
        <w:rPr>
          <w:color w:val="000000"/>
          <w:vertAlign w:val="superscript"/>
        </w:rPr>
        <w:t>th</w:t>
      </w:r>
      <w:r w:rsidR="00E00827" w:rsidRPr="008974FD">
        <w:rPr>
          <w:color w:val="000000"/>
        </w:rPr>
        <w:t xml:space="preserve"> January</w:t>
      </w:r>
      <w:r w:rsidRPr="008974FD">
        <w:rPr>
          <w:color w:val="000000"/>
        </w:rPr>
        <w:t xml:space="preserve"> 2023</w:t>
      </w:r>
    </w:p>
    <w:p w14:paraId="0AD152BB" w14:textId="739CB13B" w:rsidR="00C8206E" w:rsidRPr="008974FD" w:rsidRDefault="00C8206E" w:rsidP="008974FD">
      <w:pPr>
        <w:pStyle w:val="NormalWeb"/>
        <w:numPr>
          <w:ilvl w:val="0"/>
          <w:numId w:val="22"/>
        </w:numPr>
        <w:spacing w:after="240" w:afterAutospacing="0"/>
        <w:jc w:val="both"/>
        <w:rPr>
          <w:color w:val="000000"/>
        </w:rPr>
      </w:pPr>
      <w:r w:rsidRPr="008974FD">
        <w:rPr>
          <w:color w:val="000000"/>
        </w:rPr>
        <w:t xml:space="preserve">Submission of Paper in </w:t>
      </w:r>
      <w:r w:rsidR="00144DAA" w:rsidRPr="008974FD">
        <w:rPr>
          <w:color w:val="000000"/>
        </w:rPr>
        <w:t>p</w:t>
      </w:r>
      <w:r w:rsidRPr="008974FD">
        <w:rPr>
          <w:color w:val="000000"/>
        </w:rPr>
        <w:t xml:space="preserve">roposed </w:t>
      </w:r>
      <w:r w:rsidR="00144DAA" w:rsidRPr="008974FD">
        <w:rPr>
          <w:color w:val="000000"/>
        </w:rPr>
        <w:t>f</w:t>
      </w:r>
      <w:r w:rsidRPr="008974FD">
        <w:rPr>
          <w:color w:val="000000"/>
        </w:rPr>
        <w:t xml:space="preserve">orm – </w:t>
      </w:r>
      <w:r w:rsidR="00A75D54" w:rsidRPr="008974FD">
        <w:rPr>
          <w:color w:val="000000"/>
        </w:rPr>
        <w:t>5</w:t>
      </w:r>
      <w:r w:rsidR="00A75D54" w:rsidRPr="008974FD">
        <w:rPr>
          <w:color w:val="000000"/>
          <w:vertAlign w:val="superscript"/>
        </w:rPr>
        <w:t>th</w:t>
      </w:r>
      <w:r w:rsidR="00A75D54" w:rsidRPr="008974FD">
        <w:rPr>
          <w:color w:val="000000"/>
        </w:rPr>
        <w:t xml:space="preserve"> February</w:t>
      </w:r>
      <w:r w:rsidRPr="008974FD">
        <w:rPr>
          <w:color w:val="000000"/>
        </w:rPr>
        <w:t xml:space="preserve"> 2023</w:t>
      </w:r>
    </w:p>
    <w:p w14:paraId="4BF432F0" w14:textId="649E9012" w:rsidR="00CD3CC9" w:rsidRPr="008974FD" w:rsidRDefault="00C8206E" w:rsidP="008974FD">
      <w:pPr>
        <w:pStyle w:val="NormalWeb"/>
        <w:numPr>
          <w:ilvl w:val="0"/>
          <w:numId w:val="22"/>
        </w:numPr>
        <w:spacing w:after="240" w:afterAutospacing="0"/>
        <w:jc w:val="both"/>
        <w:rPr>
          <w:color w:val="000000"/>
        </w:rPr>
      </w:pPr>
      <w:r w:rsidRPr="008974FD">
        <w:rPr>
          <w:color w:val="000000"/>
        </w:rPr>
        <w:t xml:space="preserve">Seminar Date – </w:t>
      </w:r>
      <w:r w:rsidR="00A75D54" w:rsidRPr="008974FD">
        <w:rPr>
          <w:color w:val="000000"/>
        </w:rPr>
        <w:t>16</w:t>
      </w:r>
      <w:r w:rsidR="00A75D54" w:rsidRPr="008974FD">
        <w:rPr>
          <w:color w:val="000000"/>
          <w:vertAlign w:val="superscript"/>
        </w:rPr>
        <w:t>th</w:t>
      </w:r>
      <w:r w:rsidR="00A75D54" w:rsidRPr="008974FD">
        <w:rPr>
          <w:color w:val="000000"/>
        </w:rPr>
        <w:t xml:space="preserve"> &amp; 17</w:t>
      </w:r>
      <w:r w:rsidR="00A75D54" w:rsidRPr="008974FD">
        <w:rPr>
          <w:color w:val="000000"/>
          <w:vertAlign w:val="superscript"/>
        </w:rPr>
        <w:t>th</w:t>
      </w:r>
      <w:r w:rsidR="00A75D54" w:rsidRPr="008974FD">
        <w:rPr>
          <w:color w:val="000000"/>
        </w:rPr>
        <w:t xml:space="preserve"> </w:t>
      </w:r>
      <w:r w:rsidRPr="008974FD">
        <w:rPr>
          <w:color w:val="000000"/>
        </w:rPr>
        <w:t>February 2023</w:t>
      </w:r>
      <w:commentRangeEnd w:id="8"/>
      <w:r w:rsidR="001B7359" w:rsidRPr="008974FD">
        <w:rPr>
          <w:rStyle w:val="CommentReference"/>
          <w:rFonts w:eastAsiaTheme="minorHAnsi"/>
          <w:sz w:val="24"/>
          <w:szCs w:val="24"/>
          <w:lang w:eastAsia="en-US"/>
        </w:rPr>
        <w:commentReference w:id="8"/>
      </w:r>
    </w:p>
    <w:p w14:paraId="0E0D00AC" w14:textId="77777777" w:rsidR="00C8206E" w:rsidRPr="008974FD" w:rsidRDefault="00C8206E" w:rsidP="008974FD">
      <w:pPr>
        <w:pStyle w:val="NormalWeb"/>
        <w:spacing w:after="240"/>
        <w:jc w:val="both"/>
        <w:rPr>
          <w:b/>
          <w:bCs/>
          <w:color w:val="000000"/>
          <w:u w:val="single"/>
        </w:rPr>
      </w:pPr>
      <w:r w:rsidRPr="008974FD">
        <w:rPr>
          <w:b/>
          <w:bCs/>
          <w:color w:val="000000"/>
          <w:u w:val="single"/>
        </w:rPr>
        <w:t>ACCOMMODATION &amp; TRAVEL</w:t>
      </w:r>
    </w:p>
    <w:p w14:paraId="41A1DA20" w14:textId="77777777" w:rsidR="00144DAA" w:rsidRPr="008974FD" w:rsidRDefault="00C8206E" w:rsidP="008974FD">
      <w:pPr>
        <w:pStyle w:val="NormalWeb"/>
        <w:numPr>
          <w:ilvl w:val="0"/>
          <w:numId w:val="37"/>
        </w:numPr>
        <w:spacing w:after="240" w:line="360" w:lineRule="auto"/>
        <w:jc w:val="both"/>
        <w:rPr>
          <w:color w:val="000000"/>
        </w:rPr>
      </w:pPr>
      <w:r w:rsidRPr="008974FD">
        <w:rPr>
          <w:color w:val="000000"/>
        </w:rPr>
        <w:t xml:space="preserve">Accommodation will be provided on </w:t>
      </w:r>
      <w:r w:rsidR="00516EF2" w:rsidRPr="008974FD">
        <w:rPr>
          <w:color w:val="000000"/>
        </w:rPr>
        <w:t xml:space="preserve">a </w:t>
      </w:r>
      <w:r w:rsidRPr="008974FD">
        <w:rPr>
          <w:color w:val="000000"/>
        </w:rPr>
        <w:t>first come first serve basis</w:t>
      </w:r>
    </w:p>
    <w:p w14:paraId="20B01ED6" w14:textId="7939DECE" w:rsidR="00E957D2" w:rsidRPr="008974FD" w:rsidRDefault="00144DAA" w:rsidP="008974FD">
      <w:pPr>
        <w:pStyle w:val="NormalWeb"/>
        <w:numPr>
          <w:ilvl w:val="0"/>
          <w:numId w:val="37"/>
        </w:numPr>
        <w:spacing w:after="240" w:line="360" w:lineRule="auto"/>
        <w:jc w:val="both"/>
        <w:rPr>
          <w:color w:val="000000"/>
        </w:rPr>
      </w:pPr>
      <w:r w:rsidRPr="008974FD">
        <w:rPr>
          <w:color w:val="000000"/>
        </w:rPr>
        <w:t>T</w:t>
      </w:r>
      <w:commentRangeStart w:id="10"/>
      <w:r w:rsidR="00C8206E" w:rsidRPr="008974FD">
        <w:rPr>
          <w:color w:val="000000"/>
        </w:rPr>
        <w:t xml:space="preserve">ravel allowance will not be </w:t>
      </w:r>
      <w:commentRangeEnd w:id="10"/>
      <w:r w:rsidR="0099745E" w:rsidRPr="008974FD">
        <w:rPr>
          <w:rStyle w:val="CommentReference"/>
          <w:rFonts w:eastAsiaTheme="minorHAnsi"/>
          <w:sz w:val="24"/>
          <w:szCs w:val="24"/>
          <w:lang w:eastAsia="en-US"/>
        </w:rPr>
        <w:commentReference w:id="10"/>
      </w:r>
      <w:r w:rsidR="00C8206E" w:rsidRPr="008974FD">
        <w:rPr>
          <w:color w:val="000000"/>
        </w:rPr>
        <w:t>provided to any of the participant</w:t>
      </w:r>
      <w:r w:rsidR="00516EF2" w:rsidRPr="008974FD">
        <w:rPr>
          <w:color w:val="000000"/>
        </w:rPr>
        <w:t>s</w:t>
      </w:r>
      <w:r w:rsidR="00C8206E" w:rsidRPr="008974FD">
        <w:rPr>
          <w:color w:val="000000"/>
        </w:rPr>
        <w:t>.</w:t>
      </w:r>
    </w:p>
    <w:p w14:paraId="33475AFA" w14:textId="616FFFAB" w:rsidR="00A75D54" w:rsidRPr="008974FD" w:rsidRDefault="00A75D54" w:rsidP="008974FD">
      <w:pPr>
        <w:jc w:val="both"/>
        <w:rPr>
          <w:rFonts w:ascii="Times New Roman" w:hAnsi="Times New Roman" w:cs="Times New Roman"/>
          <w:b/>
          <w:sz w:val="24"/>
          <w:szCs w:val="24"/>
          <w:u w:val="single"/>
          <w:lang w:val="en-US"/>
        </w:rPr>
      </w:pPr>
      <w:r w:rsidRPr="008974FD">
        <w:rPr>
          <w:rFonts w:ascii="Times New Roman" w:hAnsi="Times New Roman" w:cs="Times New Roman"/>
          <w:b/>
          <w:sz w:val="24"/>
          <w:szCs w:val="24"/>
          <w:u w:val="single"/>
          <w:lang w:val="en-US"/>
        </w:rPr>
        <w:t>ABOUT:</w:t>
      </w:r>
    </w:p>
    <w:p w14:paraId="09C22AB6" w14:textId="1F17701F" w:rsidR="00A75D54" w:rsidRPr="008974FD" w:rsidRDefault="00A75D54" w:rsidP="008974FD">
      <w:pPr>
        <w:jc w:val="both"/>
        <w:rPr>
          <w:rFonts w:ascii="Times New Roman" w:hAnsi="Times New Roman" w:cs="Times New Roman"/>
          <w:b/>
          <w:sz w:val="24"/>
          <w:szCs w:val="24"/>
          <w:lang w:val="en-US"/>
        </w:rPr>
      </w:pPr>
      <w:r w:rsidRPr="008974FD">
        <w:rPr>
          <w:rFonts w:ascii="Times New Roman" w:hAnsi="Times New Roman" w:cs="Times New Roman"/>
          <w:b/>
          <w:sz w:val="24"/>
          <w:szCs w:val="24"/>
          <w:lang w:val="en-US"/>
        </w:rPr>
        <w:t>AMITY UNIVERSITY UTTAR PRADESH, LUCKNOW CAMPUS</w:t>
      </w:r>
    </w:p>
    <w:p w14:paraId="78ED2E67" w14:textId="08DB033C" w:rsidR="00A75D54" w:rsidRPr="008974FD" w:rsidRDefault="00A75D54" w:rsidP="008974FD">
      <w:pPr>
        <w:jc w:val="both"/>
        <w:rPr>
          <w:rFonts w:ascii="Times New Roman" w:hAnsi="Times New Roman" w:cs="Times New Roman"/>
          <w:sz w:val="24"/>
          <w:szCs w:val="24"/>
          <w:lang w:val="en-US"/>
        </w:rPr>
      </w:pPr>
      <w:r w:rsidRPr="008974FD">
        <w:rPr>
          <w:rFonts w:ascii="Times New Roman" w:hAnsi="Times New Roman" w:cs="Times New Roman"/>
          <w:sz w:val="24"/>
          <w:szCs w:val="24"/>
          <w:lang w:val="en-US"/>
        </w:rPr>
        <w:t xml:space="preserve">Amity University Lucknow Campus (AULC) is a constituent unit of Amity University, Uttar Pradesh &amp; it was </w:t>
      </w:r>
      <w:proofErr w:type="gramStart"/>
      <w:r w:rsidRPr="008974FD">
        <w:rPr>
          <w:rFonts w:ascii="Times New Roman" w:hAnsi="Times New Roman" w:cs="Times New Roman"/>
          <w:sz w:val="24"/>
          <w:szCs w:val="24"/>
          <w:lang w:val="en-US"/>
        </w:rPr>
        <w:t>established</w:t>
      </w:r>
      <w:proofErr w:type="gramEnd"/>
      <w:r w:rsidRPr="008974FD">
        <w:rPr>
          <w:rFonts w:ascii="Times New Roman" w:hAnsi="Times New Roman" w:cs="Times New Roman"/>
          <w:sz w:val="24"/>
          <w:szCs w:val="24"/>
          <w:lang w:val="en-US"/>
        </w:rPr>
        <w:t xml:space="preserve"> in the year 2004 with the sole </w:t>
      </w:r>
      <w:r w:rsidR="008974FD" w:rsidRPr="008974FD">
        <w:rPr>
          <w:rFonts w:ascii="Times New Roman" w:hAnsi="Times New Roman" w:cs="Times New Roman"/>
          <w:sz w:val="24"/>
          <w:szCs w:val="24"/>
          <w:lang w:val="en-US"/>
        </w:rPr>
        <w:t>aim</w:t>
      </w:r>
      <w:r w:rsidRPr="008974FD">
        <w:rPr>
          <w:rFonts w:ascii="Times New Roman" w:hAnsi="Times New Roman" w:cs="Times New Roman"/>
          <w:sz w:val="24"/>
          <w:szCs w:val="24"/>
          <w:lang w:val="en-US"/>
        </w:rPr>
        <w:t xml:space="preserve"> to impart research &amp; innovation</w:t>
      </w:r>
      <w:r w:rsidR="00516EF2" w:rsidRPr="008974FD">
        <w:rPr>
          <w:rFonts w:ascii="Times New Roman" w:hAnsi="Times New Roman" w:cs="Times New Roman"/>
          <w:sz w:val="24"/>
          <w:szCs w:val="24"/>
          <w:lang w:val="en-US"/>
        </w:rPr>
        <w:t>-</w:t>
      </w:r>
      <w:r w:rsidRPr="008974FD">
        <w:rPr>
          <w:rFonts w:ascii="Times New Roman" w:hAnsi="Times New Roman" w:cs="Times New Roman"/>
          <w:sz w:val="24"/>
          <w:szCs w:val="24"/>
          <w:lang w:val="en-US"/>
        </w:rPr>
        <w:t>driven education in the region</w:t>
      </w:r>
      <w:r w:rsidR="00E957D2" w:rsidRPr="008974FD">
        <w:rPr>
          <w:rFonts w:ascii="Times New Roman" w:hAnsi="Times New Roman" w:cs="Times New Roman"/>
          <w:sz w:val="24"/>
          <w:szCs w:val="24"/>
          <w:lang w:val="en-US"/>
        </w:rPr>
        <w:t>.</w:t>
      </w:r>
    </w:p>
    <w:p w14:paraId="3E1A1EA7" w14:textId="6744D30D" w:rsidR="00A75D54" w:rsidRPr="008974FD" w:rsidRDefault="00A75D54" w:rsidP="008974FD">
      <w:pPr>
        <w:jc w:val="both"/>
        <w:rPr>
          <w:rFonts w:ascii="Times New Roman" w:hAnsi="Times New Roman" w:cs="Times New Roman"/>
          <w:sz w:val="24"/>
          <w:szCs w:val="24"/>
          <w:lang w:val="en-US"/>
        </w:rPr>
      </w:pPr>
      <w:r w:rsidRPr="008974FD">
        <w:rPr>
          <w:rFonts w:ascii="Times New Roman" w:hAnsi="Times New Roman" w:cs="Times New Roman"/>
          <w:sz w:val="24"/>
          <w:szCs w:val="24"/>
          <w:lang w:val="en-US"/>
        </w:rPr>
        <w:t>The 40-acre state</w:t>
      </w:r>
      <w:r w:rsidR="00516EF2" w:rsidRPr="008974FD">
        <w:rPr>
          <w:rFonts w:ascii="Times New Roman" w:hAnsi="Times New Roman" w:cs="Times New Roman"/>
          <w:sz w:val="24"/>
          <w:szCs w:val="24"/>
          <w:lang w:val="en-US"/>
        </w:rPr>
        <w:t>-of-the-</w:t>
      </w:r>
      <w:r w:rsidRPr="008974FD">
        <w:rPr>
          <w:rFonts w:ascii="Times New Roman" w:hAnsi="Times New Roman" w:cs="Times New Roman"/>
          <w:sz w:val="24"/>
          <w:szCs w:val="24"/>
          <w:lang w:val="en-US"/>
        </w:rPr>
        <w:t xml:space="preserve">art campus is a fine blend of global education, training &amp; research within </w:t>
      </w:r>
      <w:r w:rsidR="00516EF2" w:rsidRPr="008974FD">
        <w:rPr>
          <w:rFonts w:ascii="Times New Roman" w:hAnsi="Times New Roman" w:cs="Times New Roman"/>
          <w:sz w:val="24"/>
          <w:szCs w:val="24"/>
          <w:lang w:val="en-US"/>
        </w:rPr>
        <w:t xml:space="preserve">an </w:t>
      </w:r>
      <w:r w:rsidRPr="008974FD">
        <w:rPr>
          <w:rFonts w:ascii="Times New Roman" w:hAnsi="Times New Roman" w:cs="Times New Roman"/>
          <w:sz w:val="24"/>
          <w:szCs w:val="24"/>
          <w:lang w:val="en-US"/>
        </w:rPr>
        <w:t>academic ambience. With the latest teaching methodologies</w:t>
      </w:r>
      <w:r w:rsidR="00516EF2" w:rsidRPr="008974FD">
        <w:rPr>
          <w:rFonts w:ascii="Times New Roman" w:hAnsi="Times New Roman" w:cs="Times New Roman"/>
          <w:sz w:val="24"/>
          <w:szCs w:val="24"/>
          <w:lang w:val="en-US"/>
        </w:rPr>
        <w:t>,</w:t>
      </w:r>
      <w:r w:rsidRPr="008974FD">
        <w:rPr>
          <w:rFonts w:ascii="Times New Roman" w:hAnsi="Times New Roman" w:cs="Times New Roman"/>
          <w:sz w:val="24"/>
          <w:szCs w:val="24"/>
          <w:lang w:val="en-US"/>
        </w:rPr>
        <w:t xml:space="preserve"> AULC offers UGC</w:t>
      </w:r>
      <w:r w:rsidR="00516EF2" w:rsidRPr="008974FD">
        <w:rPr>
          <w:rFonts w:ascii="Times New Roman" w:hAnsi="Times New Roman" w:cs="Times New Roman"/>
          <w:sz w:val="24"/>
          <w:szCs w:val="24"/>
          <w:lang w:val="en-US"/>
        </w:rPr>
        <w:t>-</w:t>
      </w:r>
      <w:r w:rsidRPr="008974FD">
        <w:rPr>
          <w:rFonts w:ascii="Times New Roman" w:hAnsi="Times New Roman" w:cs="Times New Roman"/>
          <w:sz w:val="24"/>
          <w:szCs w:val="24"/>
          <w:lang w:val="en-US"/>
        </w:rPr>
        <w:t>recognized Undergraduate &amp; Postgraduate courses in multiple disciplines.</w:t>
      </w:r>
    </w:p>
    <w:p w14:paraId="33E73F4A" w14:textId="67718804" w:rsidR="00E957D2" w:rsidRPr="008974FD" w:rsidRDefault="00A75D54" w:rsidP="008974FD">
      <w:pPr>
        <w:jc w:val="both"/>
        <w:rPr>
          <w:rFonts w:ascii="Times New Roman" w:hAnsi="Times New Roman" w:cs="Times New Roman"/>
          <w:sz w:val="24"/>
          <w:szCs w:val="24"/>
          <w:lang w:val="en-US"/>
        </w:rPr>
      </w:pPr>
      <w:r w:rsidRPr="008974FD">
        <w:rPr>
          <w:rFonts w:ascii="Times New Roman" w:hAnsi="Times New Roman" w:cs="Times New Roman"/>
          <w:sz w:val="24"/>
          <w:szCs w:val="24"/>
          <w:lang w:val="en-US"/>
        </w:rPr>
        <w:t xml:space="preserve">It has 17 institutions which cater to 87 programs having more than 5000 students. The multiple research </w:t>
      </w:r>
      <w:r w:rsidR="008E0A96" w:rsidRPr="008974FD">
        <w:rPr>
          <w:rFonts w:ascii="Times New Roman" w:hAnsi="Times New Roman" w:cs="Times New Roman"/>
          <w:sz w:val="24"/>
          <w:szCs w:val="24"/>
          <w:lang w:val="en-US"/>
        </w:rPr>
        <w:t>centers</w:t>
      </w:r>
      <w:r w:rsidRPr="008974FD">
        <w:rPr>
          <w:rFonts w:ascii="Times New Roman" w:hAnsi="Times New Roman" w:cs="Times New Roman"/>
          <w:sz w:val="24"/>
          <w:szCs w:val="24"/>
          <w:lang w:val="en-US"/>
        </w:rPr>
        <w:t xml:space="preserve"> at AULC felicitate research in diversified areas like Nanotechnology, Biotechnology, Electronics, Agriculture, Forensic Sciences &amp; </w:t>
      </w:r>
      <w:proofErr w:type="gramStart"/>
      <w:r w:rsidRPr="008974FD">
        <w:rPr>
          <w:rFonts w:ascii="Times New Roman" w:hAnsi="Times New Roman" w:cs="Times New Roman"/>
          <w:sz w:val="24"/>
          <w:szCs w:val="24"/>
          <w:lang w:val="en-US"/>
        </w:rPr>
        <w:t>many</w:t>
      </w:r>
      <w:proofErr w:type="gramEnd"/>
      <w:r w:rsidRPr="008974FD">
        <w:rPr>
          <w:rFonts w:ascii="Times New Roman" w:hAnsi="Times New Roman" w:cs="Times New Roman"/>
          <w:sz w:val="24"/>
          <w:szCs w:val="24"/>
          <w:lang w:val="en-US"/>
        </w:rPr>
        <w:t xml:space="preserve"> others.</w:t>
      </w:r>
    </w:p>
    <w:p w14:paraId="1599CD9D" w14:textId="77777777" w:rsidR="003022FA" w:rsidRPr="008974FD" w:rsidRDefault="003022FA" w:rsidP="008974FD">
      <w:pPr>
        <w:jc w:val="center"/>
        <w:rPr>
          <w:rFonts w:ascii="Times New Roman" w:hAnsi="Times New Roman" w:cs="Times New Roman"/>
          <w:b/>
          <w:sz w:val="24"/>
          <w:szCs w:val="24"/>
          <w:lang w:val="en-US"/>
        </w:rPr>
      </w:pPr>
      <w:r w:rsidRPr="008974FD">
        <w:rPr>
          <w:rFonts w:ascii="Times New Roman" w:hAnsi="Times New Roman" w:cs="Times New Roman"/>
          <w:b/>
          <w:noProof/>
          <w:sz w:val="24"/>
          <w:szCs w:val="24"/>
          <w:u w:val="single"/>
          <w:lang w:val="en-US"/>
        </w:rPr>
        <w:drawing>
          <wp:inline distT="0" distB="0" distL="0" distR="0" wp14:anchorId="61ACA075" wp14:editId="3F7297A3">
            <wp:extent cx="5731510" cy="2955921"/>
            <wp:effectExtent l="19050" t="19050" r="2159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a:extLst>
                        <a:ext uri="{28A0092B-C50C-407E-A947-70E740481C1C}">
                          <a14:useLocalDpi xmlns:a14="http://schemas.microsoft.com/office/drawing/2010/main" val="0"/>
                        </a:ext>
                      </a:extLst>
                    </a:blip>
                    <a:srcRect l="30806" t="28364" r="26244" b="17308"/>
                    <a:stretch/>
                  </pic:blipFill>
                  <pic:spPr bwMode="auto">
                    <a:xfrm>
                      <a:off x="0" y="0"/>
                      <a:ext cx="5731510" cy="295592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B9EEA2B" w14:textId="77777777" w:rsidR="003022FA" w:rsidRPr="008974FD" w:rsidRDefault="003022FA" w:rsidP="008974FD">
      <w:pPr>
        <w:jc w:val="both"/>
        <w:rPr>
          <w:rFonts w:ascii="Times New Roman" w:hAnsi="Times New Roman" w:cs="Times New Roman"/>
          <w:b/>
          <w:sz w:val="24"/>
          <w:szCs w:val="24"/>
          <w:lang w:val="en-US"/>
        </w:rPr>
      </w:pPr>
    </w:p>
    <w:p w14:paraId="19F4E0A2" w14:textId="4871AA4B" w:rsidR="00A75D54" w:rsidRPr="008974FD" w:rsidRDefault="00A75D54" w:rsidP="008974FD">
      <w:pPr>
        <w:jc w:val="both"/>
        <w:rPr>
          <w:rFonts w:ascii="Times New Roman" w:hAnsi="Times New Roman" w:cs="Times New Roman"/>
          <w:b/>
          <w:sz w:val="24"/>
          <w:szCs w:val="24"/>
          <w:lang w:val="en-US"/>
        </w:rPr>
      </w:pPr>
      <w:r w:rsidRPr="008974FD">
        <w:rPr>
          <w:rFonts w:ascii="Times New Roman" w:hAnsi="Times New Roman" w:cs="Times New Roman"/>
          <w:b/>
          <w:sz w:val="24"/>
          <w:szCs w:val="24"/>
          <w:lang w:val="en-US"/>
        </w:rPr>
        <w:t>AMITY LAW SCHOOL, LUCKNOW</w:t>
      </w:r>
    </w:p>
    <w:p w14:paraId="625A6199" w14:textId="7C205060" w:rsidR="00A75D54" w:rsidRPr="008974FD" w:rsidRDefault="00A75D54" w:rsidP="008974FD">
      <w:pPr>
        <w:jc w:val="both"/>
        <w:rPr>
          <w:rFonts w:ascii="Times New Roman" w:hAnsi="Times New Roman" w:cs="Times New Roman"/>
          <w:sz w:val="24"/>
          <w:szCs w:val="24"/>
          <w:lang w:val="en-US"/>
        </w:rPr>
      </w:pPr>
      <w:r w:rsidRPr="008974FD">
        <w:rPr>
          <w:rFonts w:ascii="Times New Roman" w:hAnsi="Times New Roman" w:cs="Times New Roman"/>
          <w:sz w:val="24"/>
          <w:szCs w:val="24"/>
          <w:lang w:val="en-US"/>
        </w:rPr>
        <w:t xml:space="preserve">Amity Law School Lucknow Campus (ALS-L) is a constituent unit of Amity University, Uttar Pradesh &amp; it was </w:t>
      </w:r>
      <w:proofErr w:type="gramStart"/>
      <w:r w:rsidRPr="008974FD">
        <w:rPr>
          <w:rFonts w:ascii="Times New Roman" w:hAnsi="Times New Roman" w:cs="Times New Roman"/>
          <w:sz w:val="24"/>
          <w:szCs w:val="24"/>
          <w:lang w:val="en-US"/>
        </w:rPr>
        <w:t>established</w:t>
      </w:r>
      <w:proofErr w:type="gramEnd"/>
      <w:r w:rsidRPr="008974FD">
        <w:rPr>
          <w:rFonts w:ascii="Times New Roman" w:hAnsi="Times New Roman" w:cs="Times New Roman"/>
          <w:sz w:val="24"/>
          <w:szCs w:val="24"/>
          <w:lang w:val="en-US"/>
        </w:rPr>
        <w:t xml:space="preserve"> in the year 2007 with the sole objective to impart research &amp; innovation-driven education in the region. ALS is a fine blend of global education, training &amp; research within an academic ambience. With the latest teaching methodologies, offers UGC</w:t>
      </w:r>
      <w:r w:rsidR="00516EF2" w:rsidRPr="008974FD">
        <w:rPr>
          <w:rFonts w:ascii="Times New Roman" w:hAnsi="Times New Roman" w:cs="Times New Roman"/>
          <w:sz w:val="24"/>
          <w:szCs w:val="24"/>
          <w:lang w:val="en-US"/>
        </w:rPr>
        <w:t>-</w:t>
      </w:r>
      <w:r w:rsidRPr="008974FD">
        <w:rPr>
          <w:rFonts w:ascii="Times New Roman" w:hAnsi="Times New Roman" w:cs="Times New Roman"/>
          <w:sz w:val="24"/>
          <w:szCs w:val="24"/>
          <w:lang w:val="en-US"/>
        </w:rPr>
        <w:t xml:space="preserve">recognized Undergraduate &amp; Postgraduate courses in </w:t>
      </w:r>
      <w:r w:rsidR="00516EF2" w:rsidRPr="008974FD">
        <w:rPr>
          <w:rFonts w:ascii="Times New Roman" w:hAnsi="Times New Roman" w:cs="Times New Roman"/>
          <w:sz w:val="24"/>
          <w:szCs w:val="24"/>
          <w:lang w:val="en-US"/>
        </w:rPr>
        <w:t xml:space="preserve">the </w:t>
      </w:r>
      <w:r w:rsidRPr="008974FD">
        <w:rPr>
          <w:rFonts w:ascii="Times New Roman" w:hAnsi="Times New Roman" w:cs="Times New Roman"/>
          <w:sz w:val="24"/>
          <w:szCs w:val="24"/>
          <w:lang w:val="en-US"/>
        </w:rPr>
        <w:t xml:space="preserve">law discipline. ALS-L has taken major strides </w:t>
      </w:r>
      <w:r w:rsidR="00516EF2" w:rsidRPr="008974FD">
        <w:rPr>
          <w:rFonts w:ascii="Times New Roman" w:hAnsi="Times New Roman" w:cs="Times New Roman"/>
          <w:sz w:val="24"/>
          <w:szCs w:val="24"/>
          <w:lang w:val="en-US"/>
        </w:rPr>
        <w:t>in</w:t>
      </w:r>
      <w:r w:rsidRPr="008974FD">
        <w:rPr>
          <w:rFonts w:ascii="Times New Roman" w:hAnsi="Times New Roman" w:cs="Times New Roman"/>
          <w:sz w:val="24"/>
          <w:szCs w:val="24"/>
          <w:lang w:val="en-US"/>
        </w:rPr>
        <w:t xml:space="preserve"> enhancing internationalization on campus. The intent is to create a multicultural environment that facilitates a truly international and collaborative learning process.  With more than thirteen hundred odd students in UG and PG level programs, Amity Law School, Lucknow Campus has instituted the Mentor-Mentee Program to help students to make the right career choice and overcome all hindrances to a successful career. Through this program, students are </w:t>
      </w:r>
      <w:proofErr w:type="gramStart"/>
      <w:r w:rsidRPr="008974FD">
        <w:rPr>
          <w:rFonts w:ascii="Times New Roman" w:hAnsi="Times New Roman" w:cs="Times New Roman"/>
          <w:sz w:val="24"/>
          <w:szCs w:val="24"/>
          <w:lang w:val="en-US"/>
        </w:rPr>
        <w:t>assisted</w:t>
      </w:r>
      <w:proofErr w:type="gramEnd"/>
      <w:r w:rsidRPr="008974FD">
        <w:rPr>
          <w:rFonts w:ascii="Times New Roman" w:hAnsi="Times New Roman" w:cs="Times New Roman"/>
          <w:sz w:val="24"/>
          <w:szCs w:val="24"/>
          <w:lang w:val="en-US"/>
        </w:rPr>
        <w:t xml:space="preserve"> by faculty </w:t>
      </w:r>
      <w:r w:rsidR="00516EF2" w:rsidRPr="008974FD">
        <w:rPr>
          <w:rFonts w:ascii="Times New Roman" w:hAnsi="Times New Roman" w:cs="Times New Roman"/>
          <w:sz w:val="24"/>
          <w:szCs w:val="24"/>
          <w:lang w:val="en-US"/>
        </w:rPr>
        <w:t>in</w:t>
      </w:r>
      <w:r w:rsidRPr="008974FD">
        <w:rPr>
          <w:rFonts w:ascii="Times New Roman" w:hAnsi="Times New Roman" w:cs="Times New Roman"/>
          <w:sz w:val="24"/>
          <w:szCs w:val="24"/>
          <w:lang w:val="en-US"/>
        </w:rPr>
        <w:t xml:space="preserve"> the</w:t>
      </w:r>
      <w:r w:rsidR="00516EF2" w:rsidRPr="008974FD">
        <w:rPr>
          <w:rFonts w:ascii="Times New Roman" w:hAnsi="Times New Roman" w:cs="Times New Roman"/>
          <w:sz w:val="24"/>
          <w:szCs w:val="24"/>
          <w:lang w:val="en-US"/>
        </w:rPr>
        <w:t>ir</w:t>
      </w:r>
      <w:r w:rsidRPr="008974FD">
        <w:rPr>
          <w:rFonts w:ascii="Times New Roman" w:hAnsi="Times New Roman" w:cs="Times New Roman"/>
          <w:sz w:val="24"/>
          <w:szCs w:val="24"/>
          <w:lang w:val="en-US"/>
        </w:rPr>
        <w:t xml:space="preserve"> time of need. The extremely low student-teacher ratio ensures that each faculty member has a group of students under them whom they can guide through regular career counselling, just like a true mentor.</w:t>
      </w:r>
    </w:p>
    <w:p w14:paraId="3712C6F5" w14:textId="01CDDE80" w:rsidR="00A70E2F" w:rsidRPr="008974FD" w:rsidRDefault="00A70E2F" w:rsidP="008974FD">
      <w:pPr>
        <w:spacing w:after="0" w:line="276" w:lineRule="auto"/>
        <w:jc w:val="both"/>
        <w:rPr>
          <w:rFonts w:ascii="Times New Roman" w:hAnsi="Times New Roman" w:cs="Times New Roman"/>
          <w:sz w:val="24"/>
          <w:szCs w:val="24"/>
        </w:rPr>
      </w:pPr>
      <w:r w:rsidRPr="008974FD">
        <w:rPr>
          <w:rFonts w:ascii="Times New Roman" w:hAnsi="Times New Roman" w:cs="Times New Roman"/>
          <w:sz w:val="24"/>
          <w:szCs w:val="24"/>
        </w:rPr>
        <w:t xml:space="preserve">Amity Law School of Amity University Lucknow Campus is currently headed by Prof. (Dr.) J.P. Yadav. The Law School has successfully organised various events from time to time </w:t>
      </w:r>
      <w:r w:rsidR="00516EF2" w:rsidRPr="008974FD">
        <w:rPr>
          <w:rFonts w:ascii="Times New Roman" w:hAnsi="Times New Roman" w:cs="Times New Roman"/>
          <w:sz w:val="24"/>
          <w:szCs w:val="24"/>
        </w:rPr>
        <w:t>a</w:t>
      </w:r>
      <w:r w:rsidRPr="008974FD">
        <w:rPr>
          <w:rFonts w:ascii="Times New Roman" w:hAnsi="Times New Roman" w:cs="Times New Roman"/>
          <w:sz w:val="24"/>
          <w:szCs w:val="24"/>
        </w:rPr>
        <w:t>round the year like International and National Seminars, Law Fests and Carnivals, Workshops, National Quiz</w:t>
      </w:r>
      <w:r w:rsidR="00516EF2" w:rsidRPr="008974FD">
        <w:rPr>
          <w:rFonts w:ascii="Times New Roman" w:hAnsi="Times New Roman" w:cs="Times New Roman"/>
          <w:sz w:val="24"/>
          <w:szCs w:val="24"/>
        </w:rPr>
        <w:t>zes</w:t>
      </w:r>
      <w:r w:rsidRPr="008974FD">
        <w:rPr>
          <w:rFonts w:ascii="Times New Roman" w:hAnsi="Times New Roman" w:cs="Times New Roman"/>
          <w:sz w:val="24"/>
          <w:szCs w:val="24"/>
        </w:rPr>
        <w:t>, National &amp; Intra Moot Court Competition and National Faculty Development Programmes to name a few.</w:t>
      </w:r>
    </w:p>
    <w:p w14:paraId="0D628035" w14:textId="77777777" w:rsidR="00E957D2" w:rsidRPr="008974FD" w:rsidRDefault="00E957D2" w:rsidP="008974FD">
      <w:pPr>
        <w:spacing w:after="0" w:line="276" w:lineRule="auto"/>
        <w:jc w:val="both"/>
        <w:rPr>
          <w:rFonts w:ascii="Times New Roman" w:hAnsi="Times New Roman" w:cs="Times New Roman"/>
          <w:sz w:val="24"/>
          <w:szCs w:val="24"/>
        </w:rPr>
      </w:pPr>
    </w:p>
    <w:p w14:paraId="3DCC1F39" w14:textId="77777777" w:rsidR="00144DAA" w:rsidRPr="008974FD" w:rsidRDefault="00A75D54" w:rsidP="008974FD">
      <w:pPr>
        <w:jc w:val="both"/>
        <w:rPr>
          <w:rFonts w:ascii="Times New Roman" w:hAnsi="Times New Roman" w:cs="Times New Roman"/>
          <w:b/>
          <w:sz w:val="24"/>
          <w:szCs w:val="24"/>
          <w:lang w:val="en-US"/>
        </w:rPr>
      </w:pPr>
      <w:r w:rsidRPr="008974FD">
        <w:rPr>
          <w:rFonts w:ascii="Times New Roman" w:hAnsi="Times New Roman" w:cs="Times New Roman"/>
          <w:b/>
          <w:sz w:val="24"/>
          <w:szCs w:val="24"/>
          <w:lang w:val="en-US"/>
        </w:rPr>
        <w:t>The intellectual trends of ALS-L are reflected in the programs offered by it</w:t>
      </w:r>
      <w:r w:rsidR="00144DAA" w:rsidRPr="008974FD">
        <w:rPr>
          <w:rFonts w:ascii="Times New Roman" w:hAnsi="Times New Roman" w:cs="Times New Roman"/>
          <w:b/>
          <w:sz w:val="24"/>
          <w:szCs w:val="24"/>
          <w:lang w:val="en-US"/>
        </w:rPr>
        <w:t>, some of it includes:</w:t>
      </w:r>
    </w:p>
    <w:p w14:paraId="3A19FF58" w14:textId="61FCE438" w:rsidR="00A75D54" w:rsidRPr="008974FD" w:rsidRDefault="00A75D54" w:rsidP="008974FD">
      <w:pPr>
        <w:pStyle w:val="ListParagraph"/>
        <w:numPr>
          <w:ilvl w:val="0"/>
          <w:numId w:val="49"/>
        </w:numPr>
        <w:jc w:val="both"/>
        <w:rPr>
          <w:rFonts w:ascii="Times New Roman" w:hAnsi="Times New Roman" w:cs="Times New Roman"/>
          <w:b/>
          <w:sz w:val="24"/>
          <w:szCs w:val="24"/>
          <w:lang w:val="en-US"/>
        </w:rPr>
      </w:pPr>
      <w:commentRangeStart w:id="11"/>
      <w:commentRangeStart w:id="12"/>
      <w:commentRangeStart w:id="13"/>
      <w:commentRangeStart w:id="14"/>
      <w:r w:rsidRPr="008974FD">
        <w:rPr>
          <w:rFonts w:ascii="Times New Roman" w:hAnsi="Times New Roman" w:cs="Times New Roman"/>
          <w:i/>
          <w:iCs/>
          <w:sz w:val="24"/>
          <w:szCs w:val="24"/>
          <w:lang w:val="en-US"/>
        </w:rPr>
        <w:t>Regular visits to High Court, District Court, Tribunals and Central Jails</w:t>
      </w:r>
    </w:p>
    <w:p w14:paraId="1265A252" w14:textId="77777777" w:rsidR="00A75D54" w:rsidRPr="008974FD" w:rsidRDefault="00A75D54" w:rsidP="008974FD">
      <w:pPr>
        <w:numPr>
          <w:ilvl w:val="0"/>
          <w:numId w:val="49"/>
        </w:numPr>
        <w:spacing w:after="0"/>
        <w:jc w:val="both"/>
        <w:rPr>
          <w:rFonts w:ascii="Times New Roman" w:hAnsi="Times New Roman" w:cs="Times New Roman"/>
          <w:i/>
          <w:iCs/>
          <w:sz w:val="24"/>
          <w:szCs w:val="24"/>
          <w:lang w:val="en-US"/>
        </w:rPr>
      </w:pPr>
      <w:r w:rsidRPr="008974FD">
        <w:rPr>
          <w:rFonts w:ascii="Times New Roman" w:hAnsi="Times New Roman" w:cs="Times New Roman"/>
          <w:i/>
          <w:iCs/>
          <w:sz w:val="24"/>
          <w:szCs w:val="24"/>
          <w:lang w:val="en-US"/>
        </w:rPr>
        <w:t>Moot Court Competitions, Legal Quiz, Seminars, and Legal Aid Camps</w:t>
      </w:r>
    </w:p>
    <w:p w14:paraId="6010E4FA" w14:textId="77777777" w:rsidR="00A75D54" w:rsidRPr="008974FD" w:rsidRDefault="00A75D54" w:rsidP="008974FD">
      <w:pPr>
        <w:numPr>
          <w:ilvl w:val="0"/>
          <w:numId w:val="49"/>
        </w:numPr>
        <w:spacing w:after="0"/>
        <w:jc w:val="both"/>
        <w:rPr>
          <w:rFonts w:ascii="Times New Roman" w:hAnsi="Times New Roman" w:cs="Times New Roman"/>
          <w:i/>
          <w:iCs/>
          <w:sz w:val="24"/>
          <w:szCs w:val="24"/>
          <w:lang w:val="en-US"/>
        </w:rPr>
      </w:pPr>
      <w:r w:rsidRPr="008974FD">
        <w:rPr>
          <w:rFonts w:ascii="Times New Roman" w:hAnsi="Times New Roman" w:cs="Times New Roman"/>
          <w:i/>
          <w:iCs/>
          <w:sz w:val="24"/>
          <w:szCs w:val="24"/>
          <w:lang w:val="en-US"/>
        </w:rPr>
        <w:t>Regular Interaction with distinguished lawyers, judges &amp; Jurists</w:t>
      </w:r>
    </w:p>
    <w:p w14:paraId="06699377" w14:textId="77777777" w:rsidR="008E58E9" w:rsidRPr="008974FD" w:rsidRDefault="00A75D54" w:rsidP="008974FD">
      <w:pPr>
        <w:numPr>
          <w:ilvl w:val="0"/>
          <w:numId w:val="49"/>
        </w:numPr>
        <w:spacing w:after="0"/>
        <w:jc w:val="both"/>
        <w:rPr>
          <w:rFonts w:ascii="Times New Roman" w:hAnsi="Times New Roman" w:cs="Times New Roman"/>
          <w:i/>
          <w:iCs/>
          <w:sz w:val="24"/>
          <w:szCs w:val="24"/>
          <w:lang w:val="en-US"/>
        </w:rPr>
      </w:pPr>
      <w:r w:rsidRPr="008974FD">
        <w:rPr>
          <w:rFonts w:ascii="Times New Roman" w:hAnsi="Times New Roman" w:cs="Times New Roman"/>
          <w:i/>
          <w:iCs/>
          <w:sz w:val="24"/>
          <w:szCs w:val="24"/>
          <w:lang w:val="en-US"/>
        </w:rPr>
        <w:t xml:space="preserve">Summer Internship and training programs to </w:t>
      </w:r>
      <w:proofErr w:type="gramStart"/>
      <w:r w:rsidRPr="008974FD">
        <w:rPr>
          <w:rFonts w:ascii="Times New Roman" w:hAnsi="Times New Roman" w:cs="Times New Roman"/>
          <w:i/>
          <w:iCs/>
          <w:sz w:val="24"/>
          <w:szCs w:val="24"/>
          <w:lang w:val="en-US"/>
        </w:rPr>
        <w:t>work under</w:t>
      </w:r>
      <w:proofErr w:type="gramEnd"/>
      <w:r w:rsidRPr="008974FD">
        <w:rPr>
          <w:rFonts w:ascii="Times New Roman" w:hAnsi="Times New Roman" w:cs="Times New Roman"/>
          <w:i/>
          <w:iCs/>
          <w:sz w:val="24"/>
          <w:szCs w:val="24"/>
          <w:lang w:val="en-US"/>
        </w:rPr>
        <w:t xml:space="preserve"> experts in reputed Law firms, </w:t>
      </w:r>
      <w:r w:rsidR="008E58E9" w:rsidRPr="008974FD">
        <w:rPr>
          <w:rFonts w:ascii="Times New Roman" w:hAnsi="Times New Roman" w:cs="Times New Roman"/>
          <w:i/>
          <w:iCs/>
          <w:sz w:val="24"/>
          <w:szCs w:val="24"/>
          <w:lang w:val="en-US"/>
        </w:rPr>
        <w:t>Legal Aid Clinics to get hands-on experience related to various legal issues faced by the local community</w:t>
      </w:r>
    </w:p>
    <w:p w14:paraId="032D25B6" w14:textId="1B4AF8C6" w:rsidR="00A75D54" w:rsidRPr="008974FD" w:rsidRDefault="00A75D54" w:rsidP="008974FD">
      <w:pPr>
        <w:numPr>
          <w:ilvl w:val="0"/>
          <w:numId w:val="49"/>
        </w:numPr>
        <w:spacing w:after="0"/>
        <w:jc w:val="both"/>
        <w:rPr>
          <w:rFonts w:ascii="Times New Roman" w:hAnsi="Times New Roman" w:cs="Times New Roman"/>
          <w:i/>
          <w:iCs/>
          <w:sz w:val="24"/>
          <w:szCs w:val="24"/>
          <w:lang w:val="en-US"/>
        </w:rPr>
      </w:pPr>
      <w:r w:rsidRPr="008974FD">
        <w:rPr>
          <w:rFonts w:ascii="Times New Roman" w:hAnsi="Times New Roman" w:cs="Times New Roman"/>
          <w:i/>
          <w:iCs/>
          <w:sz w:val="24"/>
          <w:szCs w:val="24"/>
          <w:lang w:val="en-US"/>
        </w:rPr>
        <w:t>Senior Lawyers, and Corporate Houses.</w:t>
      </w:r>
    </w:p>
    <w:p w14:paraId="5747E509" w14:textId="77777777" w:rsidR="00A75D54" w:rsidRPr="008974FD" w:rsidRDefault="00A75D54" w:rsidP="008974FD">
      <w:pPr>
        <w:numPr>
          <w:ilvl w:val="0"/>
          <w:numId w:val="49"/>
        </w:numPr>
        <w:spacing w:after="0"/>
        <w:jc w:val="both"/>
        <w:rPr>
          <w:rFonts w:ascii="Times New Roman" w:hAnsi="Times New Roman" w:cs="Times New Roman"/>
          <w:i/>
          <w:iCs/>
          <w:sz w:val="24"/>
          <w:szCs w:val="24"/>
          <w:lang w:val="en-US"/>
        </w:rPr>
      </w:pPr>
      <w:r w:rsidRPr="008974FD">
        <w:rPr>
          <w:rFonts w:ascii="Times New Roman" w:hAnsi="Times New Roman" w:cs="Times New Roman"/>
          <w:i/>
          <w:iCs/>
          <w:sz w:val="24"/>
          <w:szCs w:val="24"/>
          <w:lang w:val="en-US"/>
        </w:rPr>
        <w:t>Tips by experts on Judicial Exams and preparation through Mock Tests. Many of our students are working in Delhi Judicial Services, Rajasthan Judicial Services, Bihar Judicial Services, and other government organizations.</w:t>
      </w:r>
    </w:p>
    <w:p w14:paraId="2BFBBF38" w14:textId="6CCC3E46" w:rsidR="008E0A96" w:rsidRPr="008974FD" w:rsidRDefault="00A75D54" w:rsidP="008974FD">
      <w:pPr>
        <w:numPr>
          <w:ilvl w:val="0"/>
          <w:numId w:val="49"/>
        </w:numPr>
        <w:spacing w:after="0"/>
        <w:jc w:val="both"/>
        <w:rPr>
          <w:rFonts w:ascii="Times New Roman" w:hAnsi="Times New Roman" w:cs="Times New Roman"/>
          <w:i/>
          <w:iCs/>
          <w:sz w:val="24"/>
          <w:szCs w:val="24"/>
          <w:lang w:val="en-US"/>
        </w:rPr>
      </w:pPr>
      <w:r w:rsidRPr="008974FD">
        <w:rPr>
          <w:rFonts w:ascii="Times New Roman" w:hAnsi="Times New Roman" w:cs="Times New Roman"/>
          <w:i/>
          <w:iCs/>
          <w:sz w:val="24"/>
          <w:szCs w:val="24"/>
          <w:lang w:val="en-US"/>
        </w:rPr>
        <w:t>New</w:t>
      </w:r>
      <w:r w:rsidR="00516EF2" w:rsidRPr="008974FD">
        <w:rPr>
          <w:rFonts w:ascii="Times New Roman" w:hAnsi="Times New Roman" w:cs="Times New Roman"/>
          <w:i/>
          <w:iCs/>
          <w:sz w:val="24"/>
          <w:szCs w:val="24"/>
          <w:lang w:val="en-US"/>
        </w:rPr>
        <w:t>-</w:t>
      </w:r>
      <w:r w:rsidRPr="008974FD">
        <w:rPr>
          <w:rFonts w:ascii="Times New Roman" w:hAnsi="Times New Roman" w:cs="Times New Roman"/>
          <w:i/>
          <w:iCs/>
          <w:sz w:val="24"/>
          <w:szCs w:val="24"/>
          <w:lang w:val="en-US"/>
        </w:rPr>
        <w:t>age courses like Artificial Intelligence (AI) as part of the curriculum</w:t>
      </w:r>
      <w:commentRangeEnd w:id="11"/>
      <w:r w:rsidR="008E58E9" w:rsidRPr="008974FD">
        <w:rPr>
          <w:rStyle w:val="CommentReference"/>
          <w:rFonts w:ascii="Times New Roman" w:hAnsi="Times New Roman" w:cs="Times New Roman"/>
          <w:sz w:val="24"/>
          <w:szCs w:val="24"/>
        </w:rPr>
        <w:commentReference w:id="11"/>
      </w:r>
      <w:commentRangeEnd w:id="12"/>
      <w:r w:rsidR="008E58E9" w:rsidRPr="008974FD">
        <w:rPr>
          <w:rStyle w:val="CommentReference"/>
          <w:rFonts w:ascii="Times New Roman" w:hAnsi="Times New Roman" w:cs="Times New Roman"/>
          <w:sz w:val="24"/>
          <w:szCs w:val="24"/>
        </w:rPr>
        <w:commentReference w:id="12"/>
      </w:r>
      <w:commentRangeEnd w:id="13"/>
      <w:r w:rsidR="008E58E9" w:rsidRPr="008974FD">
        <w:rPr>
          <w:rStyle w:val="CommentReference"/>
          <w:rFonts w:ascii="Times New Roman" w:hAnsi="Times New Roman" w:cs="Times New Roman"/>
          <w:sz w:val="24"/>
          <w:szCs w:val="24"/>
        </w:rPr>
        <w:commentReference w:id="13"/>
      </w:r>
      <w:commentRangeEnd w:id="14"/>
      <w:r w:rsidR="008E58E9" w:rsidRPr="008974FD">
        <w:rPr>
          <w:rStyle w:val="CommentReference"/>
          <w:rFonts w:ascii="Times New Roman" w:hAnsi="Times New Roman" w:cs="Times New Roman"/>
          <w:sz w:val="24"/>
          <w:szCs w:val="24"/>
        </w:rPr>
        <w:commentReference w:id="14"/>
      </w:r>
      <w:r w:rsidR="0064326B" w:rsidRPr="008974FD">
        <w:rPr>
          <w:rFonts w:ascii="Times New Roman" w:hAnsi="Times New Roman" w:cs="Times New Roman"/>
          <w:i/>
          <w:iCs/>
          <w:sz w:val="24"/>
          <w:szCs w:val="24"/>
          <w:lang w:val="en-US"/>
        </w:rPr>
        <w:t>.</w:t>
      </w:r>
    </w:p>
    <w:p w14:paraId="46BEF817" w14:textId="77777777" w:rsidR="0064326B" w:rsidRPr="008974FD" w:rsidRDefault="0064326B" w:rsidP="008974FD">
      <w:pPr>
        <w:spacing w:after="0"/>
        <w:ind w:left="720"/>
        <w:jc w:val="both"/>
        <w:rPr>
          <w:rFonts w:ascii="Times New Roman" w:hAnsi="Times New Roman" w:cs="Times New Roman"/>
          <w:i/>
          <w:iCs/>
          <w:sz w:val="24"/>
          <w:szCs w:val="24"/>
          <w:lang w:val="en-US"/>
        </w:rPr>
      </w:pPr>
    </w:p>
    <w:p w14:paraId="10789D2A" w14:textId="3D2194B2" w:rsidR="00A75D54" w:rsidRPr="008974FD" w:rsidRDefault="00A75D54" w:rsidP="008974FD">
      <w:pPr>
        <w:jc w:val="both"/>
        <w:rPr>
          <w:rFonts w:ascii="Times New Roman" w:hAnsi="Times New Roman" w:cs="Times New Roman"/>
          <w:sz w:val="24"/>
          <w:szCs w:val="24"/>
          <w:lang w:val="en-US"/>
        </w:rPr>
      </w:pPr>
      <w:commentRangeStart w:id="15"/>
      <w:commentRangeStart w:id="16"/>
      <w:r w:rsidRPr="008974FD">
        <w:rPr>
          <w:rFonts w:ascii="Times New Roman" w:hAnsi="Times New Roman" w:cs="Times New Roman"/>
          <w:b/>
          <w:bCs/>
          <w:sz w:val="24"/>
          <w:szCs w:val="24"/>
          <w:lang w:val="en-US"/>
        </w:rPr>
        <w:t xml:space="preserve">Our Law students undergo training and projects besides activities </w:t>
      </w:r>
      <w:r w:rsidR="009719D6" w:rsidRPr="008974FD">
        <w:rPr>
          <w:rFonts w:ascii="Times New Roman" w:hAnsi="Times New Roman" w:cs="Times New Roman"/>
          <w:b/>
          <w:bCs/>
          <w:sz w:val="24"/>
          <w:szCs w:val="24"/>
          <w:lang w:val="en-US"/>
        </w:rPr>
        <w:t>like:</w:t>
      </w:r>
    </w:p>
    <w:p w14:paraId="7E32119F" w14:textId="77777777" w:rsidR="00A75D54" w:rsidRPr="008974FD" w:rsidRDefault="00A75D54" w:rsidP="008974FD">
      <w:pPr>
        <w:numPr>
          <w:ilvl w:val="0"/>
          <w:numId w:val="44"/>
        </w:numPr>
        <w:spacing w:after="0"/>
        <w:jc w:val="both"/>
        <w:rPr>
          <w:rFonts w:ascii="Times New Roman" w:hAnsi="Times New Roman" w:cs="Times New Roman"/>
          <w:i/>
          <w:iCs/>
          <w:sz w:val="24"/>
          <w:szCs w:val="24"/>
          <w:lang w:val="en-US"/>
        </w:rPr>
      </w:pPr>
      <w:r w:rsidRPr="008974FD">
        <w:rPr>
          <w:rFonts w:ascii="Times New Roman" w:hAnsi="Times New Roman" w:cs="Times New Roman"/>
          <w:i/>
          <w:iCs/>
          <w:sz w:val="24"/>
          <w:szCs w:val="24"/>
          <w:lang w:val="en-US"/>
        </w:rPr>
        <w:t>Guest Lectures</w:t>
      </w:r>
    </w:p>
    <w:p w14:paraId="61DAF7E5" w14:textId="77777777" w:rsidR="00A75D54" w:rsidRPr="008974FD" w:rsidRDefault="00A75D54" w:rsidP="008974FD">
      <w:pPr>
        <w:numPr>
          <w:ilvl w:val="0"/>
          <w:numId w:val="44"/>
        </w:numPr>
        <w:spacing w:after="0"/>
        <w:jc w:val="both"/>
        <w:rPr>
          <w:rFonts w:ascii="Times New Roman" w:hAnsi="Times New Roman" w:cs="Times New Roman"/>
          <w:i/>
          <w:iCs/>
          <w:sz w:val="24"/>
          <w:szCs w:val="24"/>
          <w:lang w:val="en-US"/>
        </w:rPr>
      </w:pPr>
      <w:r w:rsidRPr="008974FD">
        <w:rPr>
          <w:rFonts w:ascii="Times New Roman" w:hAnsi="Times New Roman" w:cs="Times New Roman"/>
          <w:i/>
          <w:iCs/>
          <w:sz w:val="24"/>
          <w:szCs w:val="24"/>
          <w:lang w:val="en-US"/>
        </w:rPr>
        <w:t>Summer Internship</w:t>
      </w:r>
    </w:p>
    <w:p w14:paraId="28650534" w14:textId="77777777" w:rsidR="00A75D54" w:rsidRPr="008974FD" w:rsidRDefault="00A75D54" w:rsidP="008974FD">
      <w:pPr>
        <w:numPr>
          <w:ilvl w:val="0"/>
          <w:numId w:val="44"/>
        </w:numPr>
        <w:spacing w:after="0"/>
        <w:jc w:val="both"/>
        <w:rPr>
          <w:rFonts w:ascii="Times New Roman" w:hAnsi="Times New Roman" w:cs="Times New Roman"/>
          <w:i/>
          <w:iCs/>
          <w:sz w:val="24"/>
          <w:szCs w:val="24"/>
          <w:lang w:val="en-US"/>
        </w:rPr>
      </w:pPr>
      <w:r w:rsidRPr="008974FD">
        <w:rPr>
          <w:rFonts w:ascii="Times New Roman" w:hAnsi="Times New Roman" w:cs="Times New Roman"/>
          <w:i/>
          <w:iCs/>
          <w:sz w:val="24"/>
          <w:szCs w:val="24"/>
          <w:lang w:val="en-US"/>
        </w:rPr>
        <w:t>Technical skills enhancement programs</w:t>
      </w:r>
    </w:p>
    <w:p w14:paraId="46855CC7" w14:textId="77777777" w:rsidR="00A75D54" w:rsidRPr="008974FD" w:rsidRDefault="00A75D54" w:rsidP="008974FD">
      <w:pPr>
        <w:numPr>
          <w:ilvl w:val="0"/>
          <w:numId w:val="44"/>
        </w:numPr>
        <w:spacing w:after="0"/>
        <w:jc w:val="both"/>
        <w:rPr>
          <w:rFonts w:ascii="Times New Roman" w:hAnsi="Times New Roman" w:cs="Times New Roman"/>
          <w:i/>
          <w:iCs/>
          <w:sz w:val="24"/>
          <w:szCs w:val="24"/>
          <w:lang w:val="en-US"/>
        </w:rPr>
      </w:pPr>
      <w:r w:rsidRPr="008974FD">
        <w:rPr>
          <w:rFonts w:ascii="Times New Roman" w:hAnsi="Times New Roman" w:cs="Times New Roman"/>
          <w:i/>
          <w:iCs/>
          <w:sz w:val="24"/>
          <w:szCs w:val="24"/>
          <w:lang w:val="en-US"/>
        </w:rPr>
        <w:t>Seminars &amp; Workshops</w:t>
      </w:r>
    </w:p>
    <w:p w14:paraId="054523AD" w14:textId="77777777" w:rsidR="00A75D54" w:rsidRPr="008974FD" w:rsidRDefault="00A75D54" w:rsidP="008974FD">
      <w:pPr>
        <w:numPr>
          <w:ilvl w:val="0"/>
          <w:numId w:val="44"/>
        </w:numPr>
        <w:spacing w:after="0"/>
        <w:jc w:val="both"/>
        <w:rPr>
          <w:rFonts w:ascii="Times New Roman" w:hAnsi="Times New Roman" w:cs="Times New Roman"/>
          <w:i/>
          <w:iCs/>
          <w:sz w:val="24"/>
          <w:szCs w:val="24"/>
          <w:lang w:val="en-US"/>
        </w:rPr>
      </w:pPr>
      <w:r w:rsidRPr="008974FD">
        <w:rPr>
          <w:rFonts w:ascii="Times New Roman" w:hAnsi="Times New Roman" w:cs="Times New Roman"/>
          <w:i/>
          <w:iCs/>
          <w:sz w:val="24"/>
          <w:szCs w:val="24"/>
          <w:lang w:val="en-US"/>
        </w:rPr>
        <w:t>Moot courts</w:t>
      </w:r>
    </w:p>
    <w:p w14:paraId="48764E1B" w14:textId="77777777" w:rsidR="00A75D54" w:rsidRPr="008974FD" w:rsidRDefault="00A75D54" w:rsidP="008974FD">
      <w:pPr>
        <w:numPr>
          <w:ilvl w:val="0"/>
          <w:numId w:val="44"/>
        </w:numPr>
        <w:spacing w:after="0"/>
        <w:jc w:val="both"/>
        <w:rPr>
          <w:rFonts w:ascii="Times New Roman" w:hAnsi="Times New Roman" w:cs="Times New Roman"/>
          <w:i/>
          <w:iCs/>
          <w:sz w:val="24"/>
          <w:szCs w:val="24"/>
          <w:lang w:val="en-US"/>
        </w:rPr>
      </w:pPr>
      <w:r w:rsidRPr="008974FD">
        <w:rPr>
          <w:rFonts w:ascii="Times New Roman" w:hAnsi="Times New Roman" w:cs="Times New Roman"/>
          <w:i/>
          <w:iCs/>
          <w:sz w:val="24"/>
          <w:szCs w:val="24"/>
          <w:lang w:val="en-US"/>
        </w:rPr>
        <w:t>Mock Session</w:t>
      </w:r>
      <w:commentRangeEnd w:id="16"/>
      <w:r w:rsidR="008E58E9" w:rsidRPr="008974FD">
        <w:rPr>
          <w:rStyle w:val="CommentReference"/>
          <w:rFonts w:ascii="Times New Roman" w:hAnsi="Times New Roman" w:cs="Times New Roman"/>
          <w:sz w:val="24"/>
          <w:szCs w:val="24"/>
        </w:rPr>
        <w:commentReference w:id="16"/>
      </w:r>
      <w:commentRangeEnd w:id="15"/>
      <w:r w:rsidR="008E58E9" w:rsidRPr="008974FD">
        <w:rPr>
          <w:rStyle w:val="CommentReference"/>
          <w:rFonts w:ascii="Times New Roman" w:hAnsi="Times New Roman" w:cs="Times New Roman"/>
          <w:sz w:val="24"/>
          <w:szCs w:val="24"/>
        </w:rPr>
        <w:commentReference w:id="15"/>
      </w:r>
    </w:p>
    <w:p w14:paraId="6615040A" w14:textId="77777777" w:rsidR="008E0A96" w:rsidRPr="008974FD" w:rsidRDefault="008E0A96" w:rsidP="008974FD">
      <w:pPr>
        <w:jc w:val="both"/>
        <w:rPr>
          <w:rFonts w:ascii="Times New Roman" w:hAnsi="Times New Roman" w:cs="Times New Roman"/>
          <w:b/>
          <w:sz w:val="24"/>
          <w:szCs w:val="24"/>
          <w:lang w:val="en-US"/>
        </w:rPr>
      </w:pPr>
    </w:p>
    <w:p w14:paraId="7D9F4CBA" w14:textId="0A11C090" w:rsidR="00A75D54" w:rsidRPr="008974FD" w:rsidRDefault="00A75D54" w:rsidP="008974FD">
      <w:pPr>
        <w:jc w:val="both"/>
        <w:rPr>
          <w:rFonts w:ascii="Times New Roman" w:hAnsi="Times New Roman" w:cs="Times New Roman"/>
          <w:b/>
          <w:sz w:val="24"/>
          <w:szCs w:val="24"/>
          <w:lang w:val="en-US"/>
        </w:rPr>
      </w:pPr>
      <w:r w:rsidRPr="008974FD">
        <w:rPr>
          <w:rFonts w:ascii="Times New Roman" w:hAnsi="Times New Roman" w:cs="Times New Roman"/>
          <w:b/>
          <w:sz w:val="24"/>
          <w:szCs w:val="24"/>
          <w:lang w:val="en-US"/>
        </w:rPr>
        <w:t>Courses offered by ALS-L:</w:t>
      </w:r>
    </w:p>
    <w:p w14:paraId="634F837D" w14:textId="4C52507F" w:rsidR="00A75D54" w:rsidRPr="008974FD" w:rsidRDefault="00A75D54" w:rsidP="008974FD">
      <w:pPr>
        <w:numPr>
          <w:ilvl w:val="0"/>
          <w:numId w:val="45"/>
        </w:numPr>
        <w:jc w:val="both"/>
        <w:rPr>
          <w:rFonts w:ascii="Times New Roman" w:hAnsi="Times New Roman" w:cs="Times New Roman"/>
          <w:b/>
          <w:sz w:val="24"/>
          <w:szCs w:val="24"/>
          <w:lang w:val="en-US"/>
        </w:rPr>
      </w:pPr>
      <w:commentRangeStart w:id="17"/>
      <w:r w:rsidRPr="008974FD">
        <w:rPr>
          <w:rFonts w:ascii="Times New Roman" w:hAnsi="Times New Roman" w:cs="Times New Roman"/>
          <w:b/>
          <w:sz w:val="24"/>
          <w:szCs w:val="24"/>
          <w:lang w:val="en-US"/>
        </w:rPr>
        <w:t>B.A. LL. B. (Hons)</w:t>
      </w:r>
    </w:p>
    <w:p w14:paraId="7C743F6D" w14:textId="0CE6FE31" w:rsidR="00A75D54" w:rsidRPr="008974FD" w:rsidRDefault="00A75D54" w:rsidP="008974FD">
      <w:pPr>
        <w:numPr>
          <w:ilvl w:val="0"/>
          <w:numId w:val="45"/>
        </w:numPr>
        <w:jc w:val="both"/>
        <w:rPr>
          <w:rFonts w:ascii="Times New Roman" w:hAnsi="Times New Roman" w:cs="Times New Roman"/>
          <w:b/>
          <w:sz w:val="24"/>
          <w:szCs w:val="24"/>
          <w:lang w:val="en-US"/>
        </w:rPr>
      </w:pPr>
      <w:r w:rsidRPr="008974FD">
        <w:rPr>
          <w:rFonts w:ascii="Times New Roman" w:hAnsi="Times New Roman" w:cs="Times New Roman"/>
          <w:b/>
          <w:sz w:val="24"/>
          <w:szCs w:val="24"/>
          <w:lang w:val="en-US"/>
        </w:rPr>
        <w:t>B.Com. LL.B. (Hons)</w:t>
      </w:r>
      <w:commentRangeEnd w:id="17"/>
      <w:r w:rsidR="00E200C6" w:rsidRPr="008974FD">
        <w:rPr>
          <w:rStyle w:val="CommentReference"/>
          <w:rFonts w:ascii="Times New Roman" w:hAnsi="Times New Roman" w:cs="Times New Roman"/>
          <w:sz w:val="24"/>
          <w:szCs w:val="24"/>
        </w:rPr>
        <w:commentReference w:id="17"/>
      </w:r>
    </w:p>
    <w:p w14:paraId="12B243D1" w14:textId="74B73D3D" w:rsidR="00A75D54" w:rsidRPr="008974FD" w:rsidRDefault="00A75D54" w:rsidP="008974FD">
      <w:pPr>
        <w:numPr>
          <w:ilvl w:val="0"/>
          <w:numId w:val="45"/>
        </w:numPr>
        <w:jc w:val="both"/>
        <w:rPr>
          <w:rFonts w:ascii="Times New Roman" w:hAnsi="Times New Roman" w:cs="Times New Roman"/>
          <w:b/>
          <w:sz w:val="24"/>
          <w:szCs w:val="24"/>
          <w:lang w:val="en-US"/>
        </w:rPr>
      </w:pPr>
      <w:r w:rsidRPr="008974FD">
        <w:rPr>
          <w:rFonts w:ascii="Times New Roman" w:hAnsi="Times New Roman" w:cs="Times New Roman"/>
          <w:b/>
          <w:sz w:val="24"/>
          <w:szCs w:val="24"/>
          <w:lang w:val="en-US"/>
        </w:rPr>
        <w:t>BBA LL.B. (Hons)</w:t>
      </w:r>
    </w:p>
    <w:p w14:paraId="267A87BE" w14:textId="77777777" w:rsidR="00E00827" w:rsidRPr="008974FD" w:rsidRDefault="00E00827" w:rsidP="008974FD">
      <w:pPr>
        <w:numPr>
          <w:ilvl w:val="0"/>
          <w:numId w:val="45"/>
        </w:numPr>
        <w:jc w:val="both"/>
        <w:rPr>
          <w:rFonts w:ascii="Times New Roman" w:hAnsi="Times New Roman" w:cs="Times New Roman"/>
          <w:b/>
          <w:sz w:val="24"/>
          <w:szCs w:val="24"/>
          <w:lang w:val="en-US"/>
        </w:rPr>
      </w:pPr>
      <w:r w:rsidRPr="008974FD">
        <w:rPr>
          <w:rFonts w:ascii="Times New Roman" w:hAnsi="Times New Roman" w:cs="Times New Roman"/>
          <w:b/>
          <w:sz w:val="24"/>
          <w:szCs w:val="24"/>
          <w:lang w:val="en-US"/>
        </w:rPr>
        <w:t>LL.B.</w:t>
      </w:r>
    </w:p>
    <w:p w14:paraId="34B53337" w14:textId="6C675CC3" w:rsidR="00E00827" w:rsidRPr="008974FD" w:rsidRDefault="00E00827" w:rsidP="008974FD">
      <w:pPr>
        <w:numPr>
          <w:ilvl w:val="0"/>
          <w:numId w:val="45"/>
        </w:numPr>
        <w:jc w:val="both"/>
        <w:rPr>
          <w:rFonts w:ascii="Times New Roman" w:hAnsi="Times New Roman" w:cs="Times New Roman"/>
          <w:b/>
          <w:sz w:val="24"/>
          <w:szCs w:val="24"/>
          <w:lang w:val="en-US"/>
        </w:rPr>
      </w:pPr>
      <w:r w:rsidRPr="008974FD">
        <w:rPr>
          <w:rFonts w:ascii="Times New Roman" w:hAnsi="Times New Roman" w:cs="Times New Roman"/>
          <w:b/>
          <w:sz w:val="24"/>
          <w:szCs w:val="24"/>
          <w:lang w:val="en-US"/>
        </w:rPr>
        <w:t>LL.M.</w:t>
      </w:r>
    </w:p>
    <w:p w14:paraId="5BE06F48" w14:textId="77777777" w:rsidR="00A75D54" w:rsidRPr="008974FD" w:rsidRDefault="00A75D54" w:rsidP="008974FD">
      <w:pPr>
        <w:numPr>
          <w:ilvl w:val="0"/>
          <w:numId w:val="45"/>
        </w:numPr>
        <w:jc w:val="both"/>
        <w:rPr>
          <w:rFonts w:ascii="Times New Roman" w:hAnsi="Times New Roman" w:cs="Times New Roman"/>
          <w:b/>
          <w:sz w:val="24"/>
          <w:szCs w:val="24"/>
          <w:lang w:val="en-US"/>
        </w:rPr>
      </w:pPr>
      <w:r w:rsidRPr="008974FD">
        <w:rPr>
          <w:rFonts w:ascii="Times New Roman" w:hAnsi="Times New Roman" w:cs="Times New Roman"/>
          <w:b/>
          <w:sz w:val="24"/>
          <w:szCs w:val="24"/>
          <w:lang w:val="en-US"/>
        </w:rPr>
        <w:t>Doctor of Philosophy (Law)</w:t>
      </w:r>
    </w:p>
    <w:p w14:paraId="4C1A0C80" w14:textId="77777777" w:rsidR="00A75D54" w:rsidRPr="008974FD" w:rsidRDefault="00A75D54" w:rsidP="008974FD">
      <w:pPr>
        <w:numPr>
          <w:ilvl w:val="0"/>
          <w:numId w:val="45"/>
        </w:numPr>
        <w:jc w:val="both"/>
        <w:rPr>
          <w:rFonts w:ascii="Times New Roman" w:hAnsi="Times New Roman" w:cs="Times New Roman"/>
          <w:b/>
          <w:sz w:val="24"/>
          <w:szCs w:val="24"/>
          <w:lang w:val="en-US"/>
        </w:rPr>
      </w:pPr>
      <w:r w:rsidRPr="008974FD">
        <w:rPr>
          <w:rFonts w:ascii="Times New Roman" w:hAnsi="Times New Roman" w:cs="Times New Roman"/>
          <w:b/>
          <w:sz w:val="24"/>
          <w:szCs w:val="24"/>
          <w:lang w:val="en-US"/>
        </w:rPr>
        <w:t>Doctor of Philosophy (Law) - Part Time</w:t>
      </w:r>
    </w:p>
    <w:p w14:paraId="4A98AF3A" w14:textId="77777777" w:rsidR="00E00827" w:rsidRPr="008974FD" w:rsidRDefault="00E00827" w:rsidP="008974FD">
      <w:pPr>
        <w:spacing w:line="276" w:lineRule="auto"/>
        <w:jc w:val="both"/>
        <w:rPr>
          <w:rFonts w:ascii="Times New Roman" w:hAnsi="Times New Roman" w:cs="Times New Roman"/>
          <w:b/>
          <w:sz w:val="24"/>
          <w:szCs w:val="24"/>
          <w:u w:val="single"/>
        </w:rPr>
      </w:pPr>
    </w:p>
    <w:p w14:paraId="020BD461" w14:textId="77777777" w:rsidR="00E00827" w:rsidRPr="008974FD" w:rsidRDefault="00E00827" w:rsidP="008974FD">
      <w:pPr>
        <w:spacing w:line="276" w:lineRule="auto"/>
        <w:jc w:val="both"/>
        <w:rPr>
          <w:rFonts w:ascii="Times New Roman" w:hAnsi="Times New Roman" w:cs="Times New Roman"/>
          <w:b/>
          <w:sz w:val="24"/>
          <w:szCs w:val="24"/>
          <w:u w:val="single"/>
        </w:rPr>
      </w:pPr>
    </w:p>
    <w:p w14:paraId="0146E3B8" w14:textId="77777777" w:rsidR="00E00827" w:rsidRPr="008974FD" w:rsidRDefault="00E00827" w:rsidP="008974FD">
      <w:pPr>
        <w:spacing w:line="276" w:lineRule="auto"/>
        <w:jc w:val="both"/>
        <w:rPr>
          <w:rFonts w:ascii="Times New Roman" w:hAnsi="Times New Roman" w:cs="Times New Roman"/>
          <w:b/>
          <w:sz w:val="24"/>
          <w:szCs w:val="24"/>
          <w:u w:val="single"/>
        </w:rPr>
      </w:pPr>
    </w:p>
    <w:p w14:paraId="278E76C1" w14:textId="77777777" w:rsidR="00E00827" w:rsidRPr="008974FD" w:rsidRDefault="00E00827" w:rsidP="008974FD">
      <w:pPr>
        <w:spacing w:line="276" w:lineRule="auto"/>
        <w:jc w:val="both"/>
        <w:rPr>
          <w:rFonts w:ascii="Times New Roman" w:hAnsi="Times New Roman" w:cs="Times New Roman"/>
          <w:b/>
          <w:sz w:val="24"/>
          <w:szCs w:val="24"/>
          <w:u w:val="single"/>
        </w:rPr>
      </w:pPr>
    </w:p>
    <w:p w14:paraId="72036FD7" w14:textId="77777777" w:rsidR="00E00827" w:rsidRPr="008974FD" w:rsidRDefault="00E00827" w:rsidP="008974FD">
      <w:pPr>
        <w:spacing w:line="276" w:lineRule="auto"/>
        <w:jc w:val="both"/>
        <w:rPr>
          <w:rFonts w:ascii="Times New Roman" w:hAnsi="Times New Roman" w:cs="Times New Roman"/>
          <w:b/>
          <w:sz w:val="24"/>
          <w:szCs w:val="24"/>
          <w:u w:val="single"/>
        </w:rPr>
      </w:pPr>
    </w:p>
    <w:p w14:paraId="0EFB3D3E" w14:textId="77777777" w:rsidR="00E00827" w:rsidRPr="008974FD" w:rsidRDefault="00E00827" w:rsidP="008974FD">
      <w:pPr>
        <w:spacing w:line="276" w:lineRule="auto"/>
        <w:jc w:val="both"/>
        <w:rPr>
          <w:rFonts w:ascii="Times New Roman" w:hAnsi="Times New Roman" w:cs="Times New Roman"/>
          <w:b/>
          <w:sz w:val="24"/>
          <w:szCs w:val="24"/>
          <w:u w:val="single"/>
        </w:rPr>
      </w:pPr>
    </w:p>
    <w:p w14:paraId="10C3319D" w14:textId="743D8EB1" w:rsidR="00AE1D2B" w:rsidRPr="008974FD" w:rsidRDefault="00AE1D2B" w:rsidP="008974FD">
      <w:pPr>
        <w:spacing w:line="276" w:lineRule="auto"/>
        <w:jc w:val="both"/>
        <w:rPr>
          <w:rFonts w:ascii="Times New Roman" w:hAnsi="Times New Roman" w:cs="Times New Roman"/>
          <w:b/>
          <w:sz w:val="24"/>
          <w:szCs w:val="24"/>
          <w:u w:val="single"/>
        </w:rPr>
      </w:pPr>
      <w:r w:rsidRPr="008974FD">
        <w:rPr>
          <w:rFonts w:ascii="Times New Roman" w:hAnsi="Times New Roman" w:cs="Times New Roman"/>
          <w:b/>
          <w:sz w:val="24"/>
          <w:szCs w:val="24"/>
          <w:u w:val="single"/>
        </w:rPr>
        <w:t>PATRON</w:t>
      </w:r>
      <w:r w:rsidR="00CA5D17" w:rsidRPr="008974FD">
        <w:rPr>
          <w:rFonts w:ascii="Times New Roman" w:hAnsi="Times New Roman" w:cs="Times New Roman"/>
          <w:b/>
          <w:sz w:val="24"/>
          <w:szCs w:val="24"/>
          <w:u w:val="single"/>
        </w:rPr>
        <w:t xml:space="preserve"> IN CHIEF</w:t>
      </w:r>
    </w:p>
    <w:p w14:paraId="2BD9D235" w14:textId="77777777" w:rsidR="00BA4622" w:rsidRPr="008974FD" w:rsidRDefault="00AE1D2B" w:rsidP="008974FD">
      <w:pPr>
        <w:spacing w:after="0" w:line="240" w:lineRule="auto"/>
        <w:jc w:val="both"/>
        <w:rPr>
          <w:rFonts w:ascii="Times New Roman" w:hAnsi="Times New Roman" w:cs="Times New Roman"/>
          <w:b/>
          <w:sz w:val="24"/>
          <w:szCs w:val="24"/>
        </w:rPr>
      </w:pPr>
      <w:r w:rsidRPr="008974FD">
        <w:rPr>
          <w:rFonts w:ascii="Times New Roman" w:hAnsi="Times New Roman" w:cs="Times New Roman"/>
          <w:b/>
          <w:sz w:val="24"/>
          <w:szCs w:val="24"/>
        </w:rPr>
        <w:t>HON’BLE DR. ASHOK K. CHAUHAN</w:t>
      </w:r>
    </w:p>
    <w:p w14:paraId="0BC4F4B7" w14:textId="7E15F80C" w:rsidR="00AE1D2B" w:rsidRPr="008974FD" w:rsidRDefault="00AE1D2B" w:rsidP="008974FD">
      <w:pPr>
        <w:spacing w:after="0" w:line="240" w:lineRule="auto"/>
        <w:jc w:val="both"/>
        <w:rPr>
          <w:rFonts w:ascii="Times New Roman" w:hAnsi="Times New Roman" w:cs="Times New Roman"/>
          <w:bCs/>
          <w:sz w:val="24"/>
          <w:szCs w:val="24"/>
        </w:rPr>
      </w:pPr>
      <w:r w:rsidRPr="008974FD">
        <w:rPr>
          <w:rFonts w:ascii="Times New Roman" w:hAnsi="Times New Roman" w:cs="Times New Roman"/>
          <w:sz w:val="24"/>
          <w:szCs w:val="24"/>
        </w:rPr>
        <w:t>Founder President RBEF</w:t>
      </w:r>
    </w:p>
    <w:p w14:paraId="2DE92085" w14:textId="1963F2B4" w:rsidR="00AE1D2B" w:rsidRPr="008974FD" w:rsidRDefault="00AE1D2B" w:rsidP="008974FD">
      <w:pPr>
        <w:spacing w:after="0" w:line="240" w:lineRule="auto"/>
        <w:jc w:val="both"/>
        <w:rPr>
          <w:rFonts w:ascii="Times New Roman" w:hAnsi="Times New Roman" w:cs="Times New Roman"/>
          <w:sz w:val="24"/>
          <w:szCs w:val="24"/>
        </w:rPr>
      </w:pPr>
      <w:r w:rsidRPr="008974FD">
        <w:rPr>
          <w:rFonts w:ascii="Times New Roman" w:hAnsi="Times New Roman" w:cs="Times New Roman"/>
          <w:sz w:val="24"/>
          <w:szCs w:val="24"/>
        </w:rPr>
        <w:t xml:space="preserve">Amity University </w:t>
      </w:r>
    </w:p>
    <w:p w14:paraId="2A62A9FA" w14:textId="77777777" w:rsidR="00BA4622" w:rsidRPr="008974FD" w:rsidRDefault="00BA4622" w:rsidP="008974FD">
      <w:pPr>
        <w:spacing w:after="0" w:line="240" w:lineRule="auto"/>
        <w:jc w:val="both"/>
        <w:rPr>
          <w:rFonts w:ascii="Times New Roman" w:hAnsi="Times New Roman" w:cs="Times New Roman"/>
          <w:sz w:val="24"/>
          <w:szCs w:val="24"/>
        </w:rPr>
      </w:pPr>
    </w:p>
    <w:p w14:paraId="63914C94" w14:textId="06791D5A" w:rsidR="00AE1D2B" w:rsidRPr="008974FD" w:rsidRDefault="00AE1D2B" w:rsidP="008974FD">
      <w:pPr>
        <w:spacing w:line="276" w:lineRule="auto"/>
        <w:jc w:val="both"/>
        <w:rPr>
          <w:rFonts w:ascii="Times New Roman" w:hAnsi="Times New Roman" w:cs="Times New Roman"/>
          <w:b/>
          <w:sz w:val="24"/>
          <w:szCs w:val="24"/>
          <w:u w:val="single"/>
        </w:rPr>
      </w:pPr>
      <w:r w:rsidRPr="008974FD">
        <w:rPr>
          <w:rFonts w:ascii="Times New Roman" w:hAnsi="Times New Roman" w:cs="Times New Roman"/>
          <w:b/>
          <w:sz w:val="24"/>
          <w:szCs w:val="24"/>
          <w:u w:val="single"/>
        </w:rPr>
        <w:t>CO-PATRON IN CHIEF</w:t>
      </w:r>
    </w:p>
    <w:p w14:paraId="41979D37" w14:textId="5F46B75D" w:rsidR="00AE1D2B" w:rsidRPr="008974FD" w:rsidRDefault="00AE1D2B" w:rsidP="008974FD">
      <w:pPr>
        <w:spacing w:after="0" w:line="276" w:lineRule="auto"/>
        <w:jc w:val="both"/>
        <w:rPr>
          <w:rFonts w:ascii="Times New Roman" w:hAnsi="Times New Roman" w:cs="Times New Roman"/>
          <w:b/>
          <w:sz w:val="24"/>
          <w:szCs w:val="24"/>
        </w:rPr>
      </w:pPr>
      <w:r w:rsidRPr="008974FD">
        <w:rPr>
          <w:rFonts w:ascii="Times New Roman" w:hAnsi="Times New Roman" w:cs="Times New Roman"/>
          <w:b/>
          <w:sz w:val="24"/>
          <w:szCs w:val="24"/>
        </w:rPr>
        <w:t>HON’BLE DR. ASEEM CHAUHAN</w:t>
      </w:r>
    </w:p>
    <w:p w14:paraId="08F3AD99" w14:textId="3FF9EF2E" w:rsidR="00FD4C76" w:rsidRPr="008974FD" w:rsidRDefault="00FD4C76" w:rsidP="008974FD">
      <w:pPr>
        <w:spacing w:after="0" w:line="276" w:lineRule="auto"/>
        <w:jc w:val="both"/>
        <w:rPr>
          <w:rFonts w:ascii="Times New Roman" w:hAnsi="Times New Roman" w:cs="Times New Roman"/>
          <w:sz w:val="24"/>
          <w:szCs w:val="24"/>
        </w:rPr>
      </w:pPr>
      <w:r w:rsidRPr="008974FD">
        <w:rPr>
          <w:rFonts w:ascii="Times New Roman" w:hAnsi="Times New Roman" w:cs="Times New Roman"/>
          <w:sz w:val="24"/>
          <w:szCs w:val="24"/>
        </w:rPr>
        <w:t>Chancellor, Amity University</w:t>
      </w:r>
    </w:p>
    <w:p w14:paraId="44A44415" w14:textId="37C948C8" w:rsidR="00FD4C76" w:rsidRPr="008974FD" w:rsidRDefault="00FD4C76" w:rsidP="008974FD">
      <w:pPr>
        <w:spacing w:after="0" w:line="276" w:lineRule="auto"/>
        <w:jc w:val="both"/>
        <w:rPr>
          <w:rFonts w:ascii="Times New Roman" w:hAnsi="Times New Roman" w:cs="Times New Roman"/>
          <w:sz w:val="24"/>
          <w:szCs w:val="24"/>
        </w:rPr>
      </w:pPr>
      <w:r w:rsidRPr="008974FD">
        <w:rPr>
          <w:rFonts w:ascii="Times New Roman" w:hAnsi="Times New Roman" w:cs="Times New Roman"/>
          <w:sz w:val="24"/>
          <w:szCs w:val="24"/>
        </w:rPr>
        <w:t>Additional President, RBEF</w:t>
      </w:r>
    </w:p>
    <w:p w14:paraId="45F595E3" w14:textId="72599F56" w:rsidR="00BA4622" w:rsidRPr="008974FD" w:rsidRDefault="00FD4C76" w:rsidP="008974FD">
      <w:pPr>
        <w:spacing w:after="0" w:line="276" w:lineRule="auto"/>
        <w:jc w:val="both"/>
        <w:rPr>
          <w:rFonts w:ascii="Times New Roman" w:hAnsi="Times New Roman" w:cs="Times New Roman"/>
          <w:sz w:val="24"/>
          <w:szCs w:val="24"/>
        </w:rPr>
      </w:pPr>
      <w:r w:rsidRPr="008974FD">
        <w:rPr>
          <w:rFonts w:ascii="Times New Roman" w:hAnsi="Times New Roman" w:cs="Times New Roman"/>
          <w:sz w:val="24"/>
          <w:szCs w:val="24"/>
        </w:rPr>
        <w:t>CEO, Amity Capital Ventures</w:t>
      </w:r>
    </w:p>
    <w:p w14:paraId="73428819" w14:textId="77777777" w:rsidR="00FD4C76" w:rsidRPr="008974FD" w:rsidRDefault="00FD4C76" w:rsidP="008974FD">
      <w:pPr>
        <w:spacing w:after="0" w:line="276" w:lineRule="auto"/>
        <w:jc w:val="both"/>
        <w:rPr>
          <w:rFonts w:ascii="Times New Roman" w:hAnsi="Times New Roman" w:cs="Times New Roman"/>
          <w:sz w:val="24"/>
          <w:szCs w:val="24"/>
        </w:rPr>
      </w:pPr>
    </w:p>
    <w:p w14:paraId="2BA9F6C1" w14:textId="78980605" w:rsidR="00A45F0A" w:rsidRPr="008974FD" w:rsidRDefault="00A45F0A" w:rsidP="008974FD">
      <w:pPr>
        <w:spacing w:after="0" w:line="276" w:lineRule="auto"/>
        <w:jc w:val="both"/>
        <w:rPr>
          <w:rFonts w:ascii="Times New Roman" w:hAnsi="Times New Roman" w:cs="Times New Roman"/>
          <w:b/>
          <w:sz w:val="24"/>
          <w:szCs w:val="24"/>
          <w:u w:val="single"/>
        </w:rPr>
      </w:pPr>
      <w:r w:rsidRPr="008974FD">
        <w:rPr>
          <w:rFonts w:ascii="Times New Roman" w:hAnsi="Times New Roman" w:cs="Times New Roman"/>
          <w:b/>
          <w:sz w:val="24"/>
          <w:szCs w:val="24"/>
          <w:u w:val="single"/>
        </w:rPr>
        <w:t>PATRON</w:t>
      </w:r>
    </w:p>
    <w:p w14:paraId="23EB329F" w14:textId="77777777" w:rsidR="00CA5D17" w:rsidRPr="008974FD" w:rsidRDefault="00CA5D17" w:rsidP="008974FD">
      <w:pPr>
        <w:spacing w:after="0" w:line="276" w:lineRule="auto"/>
        <w:jc w:val="both"/>
        <w:rPr>
          <w:rFonts w:ascii="Times New Roman" w:hAnsi="Times New Roman" w:cs="Times New Roman"/>
          <w:b/>
          <w:sz w:val="24"/>
          <w:szCs w:val="24"/>
          <w:u w:val="single"/>
        </w:rPr>
      </w:pPr>
    </w:p>
    <w:p w14:paraId="7B2BF968" w14:textId="08E3BD8B" w:rsidR="00CA5D17" w:rsidRPr="008974FD" w:rsidRDefault="00CA5D17" w:rsidP="008974FD">
      <w:pPr>
        <w:spacing w:after="0" w:line="276" w:lineRule="auto"/>
        <w:jc w:val="both"/>
        <w:rPr>
          <w:rFonts w:ascii="Times New Roman" w:hAnsi="Times New Roman" w:cs="Times New Roman"/>
          <w:b/>
          <w:sz w:val="24"/>
          <w:szCs w:val="24"/>
        </w:rPr>
      </w:pPr>
      <w:r w:rsidRPr="008974FD">
        <w:rPr>
          <w:rFonts w:ascii="Times New Roman" w:hAnsi="Times New Roman" w:cs="Times New Roman"/>
          <w:b/>
          <w:sz w:val="24"/>
          <w:szCs w:val="24"/>
        </w:rPr>
        <w:t>PROF. (DR.) BALVINDER SHUKLA</w:t>
      </w:r>
    </w:p>
    <w:p w14:paraId="3531D078" w14:textId="53680D01" w:rsidR="00CA5D17" w:rsidRPr="008974FD" w:rsidRDefault="00CA5D17" w:rsidP="008974FD">
      <w:pPr>
        <w:pStyle w:val="NormalWeb"/>
        <w:spacing w:before="0" w:beforeAutospacing="0" w:after="0" w:afterAutospacing="0" w:line="276" w:lineRule="auto"/>
        <w:jc w:val="both"/>
      </w:pPr>
      <w:r w:rsidRPr="008974FD">
        <w:t>Vice</w:t>
      </w:r>
      <w:r w:rsidR="009719D6" w:rsidRPr="008974FD">
        <w:rPr>
          <w:rStyle w:val="CommentReference"/>
          <w:rFonts w:eastAsiaTheme="minorHAnsi"/>
          <w:sz w:val="24"/>
          <w:szCs w:val="24"/>
          <w:lang w:eastAsia="en-US"/>
        </w:rPr>
        <w:t xml:space="preserve"> </w:t>
      </w:r>
      <w:r w:rsidR="009719D6" w:rsidRPr="008974FD">
        <w:t>Chancellor</w:t>
      </w:r>
    </w:p>
    <w:p w14:paraId="44F4157A" w14:textId="3D2165CF" w:rsidR="00CA5D17" w:rsidRPr="008974FD" w:rsidRDefault="00CA5D17" w:rsidP="008974FD">
      <w:pPr>
        <w:pStyle w:val="NormalWeb"/>
        <w:spacing w:before="0" w:beforeAutospacing="0" w:after="0" w:afterAutospacing="0" w:line="276" w:lineRule="auto"/>
        <w:jc w:val="both"/>
      </w:pPr>
      <w:r w:rsidRPr="008974FD">
        <w:t>Amity University</w:t>
      </w:r>
      <w:r w:rsidR="009719D6" w:rsidRPr="008974FD">
        <w:t>, Noida</w:t>
      </w:r>
    </w:p>
    <w:p w14:paraId="1723871A" w14:textId="77777777" w:rsidR="00CA5D17" w:rsidRPr="008974FD" w:rsidRDefault="00CA5D17" w:rsidP="008974FD">
      <w:pPr>
        <w:pStyle w:val="NormalWeb"/>
        <w:spacing w:before="0" w:beforeAutospacing="0" w:after="0" w:afterAutospacing="0" w:line="276" w:lineRule="auto"/>
        <w:jc w:val="both"/>
      </w:pPr>
    </w:p>
    <w:p w14:paraId="079C1894" w14:textId="77777777" w:rsidR="00BA4622" w:rsidRPr="008974FD" w:rsidRDefault="006E4E14" w:rsidP="008974FD">
      <w:pPr>
        <w:pStyle w:val="NormalWeb"/>
        <w:spacing w:before="0" w:beforeAutospacing="0" w:after="0" w:afterAutospacing="0" w:line="276" w:lineRule="auto"/>
        <w:jc w:val="both"/>
        <w:rPr>
          <w:b/>
          <w:bCs/>
        </w:rPr>
      </w:pPr>
      <w:r w:rsidRPr="008974FD">
        <w:rPr>
          <w:b/>
          <w:bCs/>
        </w:rPr>
        <w:t>WG. CDR. (DR.) ANIL KUMAR (RETD)</w:t>
      </w:r>
    </w:p>
    <w:p w14:paraId="2C588A54" w14:textId="0F94CCB8" w:rsidR="006E4E14" w:rsidRPr="008974FD" w:rsidRDefault="00BA4622" w:rsidP="008974FD">
      <w:pPr>
        <w:pStyle w:val="NormalWeb"/>
        <w:spacing w:before="0" w:beforeAutospacing="0" w:after="0" w:afterAutospacing="0" w:line="276" w:lineRule="auto"/>
        <w:jc w:val="both"/>
      </w:pPr>
      <w:r w:rsidRPr="008974FD">
        <w:t>Deputy Pro Vice</w:t>
      </w:r>
      <w:r w:rsidR="009719D6" w:rsidRPr="008974FD">
        <w:t xml:space="preserve"> C</w:t>
      </w:r>
      <w:r w:rsidRPr="008974FD">
        <w:t xml:space="preserve">hancellor &amp; </w:t>
      </w:r>
    </w:p>
    <w:p w14:paraId="7F9DC1E4" w14:textId="71EF62A0" w:rsidR="00A45F0A" w:rsidRPr="008974FD" w:rsidRDefault="00BA4622" w:rsidP="008974FD">
      <w:pPr>
        <w:pStyle w:val="NormalWeb"/>
        <w:spacing w:before="0" w:beforeAutospacing="0" w:after="0" w:afterAutospacing="0" w:line="276" w:lineRule="auto"/>
        <w:jc w:val="both"/>
      </w:pPr>
      <w:r w:rsidRPr="008974FD">
        <w:t>Director, ASET</w:t>
      </w:r>
    </w:p>
    <w:p w14:paraId="1B87DA29" w14:textId="45C91370" w:rsidR="006E4E14" w:rsidRPr="008974FD" w:rsidRDefault="00A45F0A" w:rsidP="008974FD">
      <w:pPr>
        <w:pStyle w:val="NormalWeb"/>
        <w:spacing w:before="0" w:beforeAutospacing="0" w:after="0" w:afterAutospacing="0" w:line="276" w:lineRule="auto"/>
        <w:jc w:val="both"/>
      </w:pPr>
      <w:r w:rsidRPr="008974FD">
        <w:t xml:space="preserve">Amity University Uttar Pradesh </w:t>
      </w:r>
    </w:p>
    <w:p w14:paraId="7077E029" w14:textId="37159030" w:rsidR="008E0A96" w:rsidRPr="008974FD" w:rsidRDefault="00A45F0A" w:rsidP="008974FD">
      <w:pPr>
        <w:pStyle w:val="NormalWeb"/>
        <w:spacing w:before="0" w:beforeAutospacing="0" w:after="0" w:afterAutospacing="0" w:line="276" w:lineRule="auto"/>
        <w:jc w:val="both"/>
      </w:pPr>
      <w:r w:rsidRPr="008974FD">
        <w:t>Lucknow Campus</w:t>
      </w:r>
    </w:p>
    <w:p w14:paraId="1E66243C" w14:textId="77777777" w:rsidR="006E4E14" w:rsidRPr="008974FD" w:rsidRDefault="006E4E14" w:rsidP="008974FD">
      <w:pPr>
        <w:pStyle w:val="NormalWeb"/>
        <w:spacing w:before="0" w:beforeAutospacing="0" w:after="0" w:afterAutospacing="0" w:line="276" w:lineRule="auto"/>
        <w:jc w:val="both"/>
      </w:pPr>
    </w:p>
    <w:p w14:paraId="0C1357FA" w14:textId="48DFCFA4" w:rsidR="00A45F0A" w:rsidRPr="008974FD" w:rsidRDefault="00A45F0A" w:rsidP="008974FD">
      <w:pPr>
        <w:spacing w:line="276" w:lineRule="auto"/>
        <w:jc w:val="both"/>
        <w:rPr>
          <w:rFonts w:ascii="Times New Roman" w:hAnsi="Times New Roman" w:cs="Times New Roman"/>
          <w:b/>
          <w:sz w:val="24"/>
          <w:szCs w:val="24"/>
          <w:u w:val="single"/>
        </w:rPr>
      </w:pPr>
      <w:commentRangeStart w:id="18"/>
      <w:r w:rsidRPr="008974FD">
        <w:rPr>
          <w:rFonts w:ascii="Times New Roman" w:hAnsi="Times New Roman" w:cs="Times New Roman"/>
          <w:b/>
          <w:sz w:val="24"/>
          <w:szCs w:val="24"/>
          <w:u w:val="single"/>
        </w:rPr>
        <w:t>CHAIRPERSON</w:t>
      </w:r>
      <w:commentRangeEnd w:id="18"/>
      <w:r w:rsidR="00EF5D92" w:rsidRPr="008974FD">
        <w:rPr>
          <w:rStyle w:val="CommentReference"/>
          <w:rFonts w:ascii="Times New Roman" w:hAnsi="Times New Roman" w:cs="Times New Roman"/>
          <w:sz w:val="24"/>
          <w:szCs w:val="24"/>
        </w:rPr>
        <w:commentReference w:id="18"/>
      </w:r>
      <w:r w:rsidR="009719D6" w:rsidRPr="008974FD">
        <w:rPr>
          <w:rFonts w:ascii="Times New Roman" w:hAnsi="Times New Roman" w:cs="Times New Roman"/>
          <w:b/>
          <w:sz w:val="24"/>
          <w:szCs w:val="24"/>
          <w:u w:val="single"/>
        </w:rPr>
        <w:t xml:space="preserve"> OF THE EVENT</w:t>
      </w:r>
    </w:p>
    <w:p w14:paraId="70F9D511" w14:textId="0D932853" w:rsidR="00A45F0A" w:rsidRPr="008974FD" w:rsidRDefault="006E4E14" w:rsidP="008974FD">
      <w:pPr>
        <w:pStyle w:val="NormalWeb"/>
        <w:spacing w:before="0" w:beforeAutospacing="0" w:after="0" w:afterAutospacing="0" w:line="276" w:lineRule="auto"/>
        <w:jc w:val="both"/>
        <w:rPr>
          <w:b/>
          <w:bCs/>
        </w:rPr>
      </w:pPr>
      <w:r w:rsidRPr="008974FD">
        <w:rPr>
          <w:b/>
          <w:bCs/>
        </w:rPr>
        <w:t xml:space="preserve">PROF. (DR.) J.P. YADAV </w:t>
      </w:r>
    </w:p>
    <w:p w14:paraId="4BD3835F" w14:textId="1E518F5E" w:rsidR="00A45F0A" w:rsidRPr="008974FD" w:rsidRDefault="00BA4622" w:rsidP="008974FD">
      <w:pPr>
        <w:pStyle w:val="NormalWeb"/>
        <w:spacing w:before="0" w:beforeAutospacing="0" w:after="0" w:afterAutospacing="0" w:line="276" w:lineRule="auto"/>
        <w:jc w:val="both"/>
      </w:pPr>
      <w:r w:rsidRPr="008974FD">
        <w:t xml:space="preserve">Director </w:t>
      </w:r>
    </w:p>
    <w:p w14:paraId="44A20924" w14:textId="77777777" w:rsidR="00A45F0A" w:rsidRPr="008974FD" w:rsidRDefault="00A45F0A" w:rsidP="008974FD">
      <w:pPr>
        <w:pStyle w:val="NormalWeb"/>
        <w:spacing w:before="0" w:beforeAutospacing="0" w:after="0" w:afterAutospacing="0" w:line="276" w:lineRule="auto"/>
        <w:jc w:val="both"/>
      </w:pPr>
      <w:r w:rsidRPr="008974FD">
        <w:t>Amity Law School</w:t>
      </w:r>
    </w:p>
    <w:p w14:paraId="59A26A81" w14:textId="77777777" w:rsidR="006E4E14" w:rsidRPr="008974FD" w:rsidRDefault="00A45F0A" w:rsidP="008974FD">
      <w:pPr>
        <w:pStyle w:val="NormalWeb"/>
        <w:spacing w:before="0" w:beforeAutospacing="0" w:after="0" w:afterAutospacing="0" w:line="276" w:lineRule="auto"/>
        <w:jc w:val="both"/>
      </w:pPr>
      <w:r w:rsidRPr="008974FD">
        <w:t xml:space="preserve">Amity University </w:t>
      </w:r>
      <w:r w:rsidR="006E4E14" w:rsidRPr="008974FD">
        <w:t>Uttar Pradesh</w:t>
      </w:r>
    </w:p>
    <w:p w14:paraId="2D476962" w14:textId="2326F9BD" w:rsidR="00A45F0A" w:rsidRPr="008974FD" w:rsidRDefault="00BA4622" w:rsidP="008974FD">
      <w:pPr>
        <w:pStyle w:val="NormalWeb"/>
        <w:spacing w:before="0" w:beforeAutospacing="0" w:after="0" w:afterAutospacing="0" w:line="276" w:lineRule="auto"/>
        <w:jc w:val="both"/>
      </w:pPr>
      <w:r w:rsidRPr="008974FD">
        <w:t>Lucknow Campus</w:t>
      </w:r>
    </w:p>
    <w:p w14:paraId="69FC4EE0" w14:textId="77777777" w:rsidR="00A45F0A" w:rsidRPr="008974FD" w:rsidRDefault="00A45F0A" w:rsidP="008974FD">
      <w:pPr>
        <w:pStyle w:val="NormalWeb"/>
        <w:spacing w:before="0" w:beforeAutospacing="0" w:after="0" w:afterAutospacing="0"/>
        <w:jc w:val="both"/>
      </w:pPr>
    </w:p>
    <w:p w14:paraId="03F4F2A3" w14:textId="36091D37" w:rsidR="00A70E02" w:rsidRPr="008974FD" w:rsidRDefault="00CA472B" w:rsidP="008974FD">
      <w:pPr>
        <w:spacing w:line="360" w:lineRule="auto"/>
        <w:jc w:val="both"/>
        <w:rPr>
          <w:rFonts w:ascii="Times New Roman" w:hAnsi="Times New Roman" w:cs="Times New Roman"/>
          <w:b/>
          <w:bCs/>
          <w:sz w:val="24"/>
          <w:szCs w:val="24"/>
          <w:u w:val="single"/>
        </w:rPr>
      </w:pPr>
      <w:r w:rsidRPr="008974FD">
        <w:rPr>
          <w:rFonts w:ascii="Times New Roman" w:hAnsi="Times New Roman" w:cs="Times New Roman"/>
          <w:b/>
          <w:bCs/>
          <w:sz w:val="24"/>
          <w:szCs w:val="24"/>
          <w:u w:val="single"/>
        </w:rPr>
        <w:t>FACULTY CONVENER</w:t>
      </w:r>
    </w:p>
    <w:p w14:paraId="58D54208" w14:textId="425AAE23" w:rsidR="00013B11" w:rsidRPr="008974FD" w:rsidRDefault="00013B11" w:rsidP="008974FD">
      <w:pPr>
        <w:pStyle w:val="ListParagraph"/>
        <w:numPr>
          <w:ilvl w:val="0"/>
          <w:numId w:val="27"/>
        </w:numPr>
        <w:spacing w:line="360" w:lineRule="auto"/>
        <w:jc w:val="both"/>
        <w:rPr>
          <w:rFonts w:ascii="Times New Roman" w:hAnsi="Times New Roman" w:cs="Times New Roman"/>
          <w:sz w:val="24"/>
          <w:szCs w:val="24"/>
        </w:rPr>
      </w:pPr>
      <w:commentRangeStart w:id="19"/>
      <w:r w:rsidRPr="008974FD">
        <w:rPr>
          <w:rFonts w:ascii="Times New Roman" w:hAnsi="Times New Roman" w:cs="Times New Roman"/>
          <w:sz w:val="24"/>
          <w:szCs w:val="24"/>
        </w:rPr>
        <w:t>Dr</w:t>
      </w:r>
      <w:r w:rsidR="00374023" w:rsidRPr="008974FD">
        <w:rPr>
          <w:rFonts w:ascii="Times New Roman" w:hAnsi="Times New Roman" w:cs="Times New Roman"/>
          <w:sz w:val="24"/>
          <w:szCs w:val="24"/>
        </w:rPr>
        <w:t>.</w:t>
      </w:r>
      <w:r w:rsidRPr="008974FD">
        <w:rPr>
          <w:rFonts w:ascii="Times New Roman" w:hAnsi="Times New Roman" w:cs="Times New Roman"/>
          <w:sz w:val="24"/>
          <w:szCs w:val="24"/>
        </w:rPr>
        <w:t xml:space="preserve"> Rajeev Kumar Singh</w:t>
      </w:r>
      <w:r w:rsidR="00CA5D17" w:rsidRPr="008974FD">
        <w:rPr>
          <w:rFonts w:ascii="Times New Roman" w:hAnsi="Times New Roman" w:cs="Times New Roman"/>
          <w:sz w:val="24"/>
          <w:szCs w:val="24"/>
        </w:rPr>
        <w:t xml:space="preserve"> (9026480959)</w:t>
      </w:r>
    </w:p>
    <w:p w14:paraId="1EDCC36D" w14:textId="2BD7547A" w:rsidR="00013B11" w:rsidRPr="008974FD" w:rsidRDefault="00013B11" w:rsidP="008974FD">
      <w:pPr>
        <w:pStyle w:val="ListParagraph"/>
        <w:numPr>
          <w:ilvl w:val="0"/>
          <w:numId w:val="27"/>
        </w:num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Dr</w:t>
      </w:r>
      <w:r w:rsidR="00374023" w:rsidRPr="008974FD">
        <w:rPr>
          <w:rFonts w:ascii="Times New Roman" w:hAnsi="Times New Roman" w:cs="Times New Roman"/>
          <w:sz w:val="24"/>
          <w:szCs w:val="24"/>
        </w:rPr>
        <w:t>.</w:t>
      </w:r>
      <w:r w:rsidRPr="008974FD">
        <w:rPr>
          <w:rFonts w:ascii="Times New Roman" w:hAnsi="Times New Roman" w:cs="Times New Roman"/>
          <w:sz w:val="24"/>
          <w:szCs w:val="24"/>
        </w:rPr>
        <w:t xml:space="preserve"> Shashya Mishra</w:t>
      </w:r>
      <w:r w:rsidR="00CA5D17" w:rsidRPr="008974FD">
        <w:rPr>
          <w:rFonts w:ascii="Times New Roman" w:hAnsi="Times New Roman" w:cs="Times New Roman"/>
          <w:sz w:val="24"/>
          <w:szCs w:val="24"/>
        </w:rPr>
        <w:t xml:space="preserve"> (9454362378)</w:t>
      </w:r>
    </w:p>
    <w:p w14:paraId="2166E158" w14:textId="34CB2FD4" w:rsidR="00013B11" w:rsidRPr="008974FD" w:rsidRDefault="00E00827" w:rsidP="008974FD">
      <w:pPr>
        <w:spacing w:line="360" w:lineRule="auto"/>
        <w:jc w:val="both"/>
        <w:rPr>
          <w:rFonts w:ascii="Times New Roman" w:hAnsi="Times New Roman" w:cs="Times New Roman"/>
          <w:b/>
          <w:bCs/>
          <w:sz w:val="24"/>
          <w:szCs w:val="24"/>
          <w:u w:val="single"/>
        </w:rPr>
      </w:pPr>
      <w:r w:rsidRPr="008974FD">
        <w:rPr>
          <w:rFonts w:ascii="Times New Roman" w:hAnsi="Times New Roman" w:cs="Times New Roman"/>
          <w:b/>
          <w:bCs/>
          <w:sz w:val="24"/>
          <w:szCs w:val="24"/>
          <w:u w:val="single"/>
        </w:rPr>
        <w:t xml:space="preserve">CORE COMMITTEE </w:t>
      </w:r>
    </w:p>
    <w:p w14:paraId="79C210E4" w14:textId="5A6C099D" w:rsidR="00E00827" w:rsidRPr="008974FD" w:rsidRDefault="00E00827" w:rsidP="008974FD">
      <w:pPr>
        <w:pStyle w:val="ListParagraph"/>
        <w:numPr>
          <w:ilvl w:val="0"/>
          <w:numId w:val="26"/>
        </w:num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Dr</w:t>
      </w:r>
      <w:r w:rsidR="00FD4C76" w:rsidRPr="008974FD">
        <w:rPr>
          <w:rFonts w:ascii="Times New Roman" w:hAnsi="Times New Roman" w:cs="Times New Roman"/>
          <w:sz w:val="24"/>
          <w:szCs w:val="24"/>
        </w:rPr>
        <w:t>.</w:t>
      </w:r>
      <w:r w:rsidRPr="008974FD">
        <w:rPr>
          <w:rFonts w:ascii="Times New Roman" w:hAnsi="Times New Roman" w:cs="Times New Roman"/>
          <w:sz w:val="24"/>
          <w:szCs w:val="24"/>
        </w:rPr>
        <w:t xml:space="preserve"> Reshma Umair </w:t>
      </w:r>
      <w:r w:rsidR="00CA5D17" w:rsidRPr="008974FD">
        <w:rPr>
          <w:rFonts w:ascii="Times New Roman" w:hAnsi="Times New Roman" w:cs="Times New Roman"/>
          <w:sz w:val="24"/>
          <w:szCs w:val="24"/>
        </w:rPr>
        <w:t>(7376100972)</w:t>
      </w:r>
    </w:p>
    <w:p w14:paraId="6B99648D" w14:textId="7DB9A07A" w:rsidR="00013B11" w:rsidRPr="008974FD" w:rsidRDefault="00013B11" w:rsidP="008974FD">
      <w:pPr>
        <w:pStyle w:val="ListParagraph"/>
        <w:numPr>
          <w:ilvl w:val="0"/>
          <w:numId w:val="26"/>
        </w:num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Dr</w:t>
      </w:r>
      <w:r w:rsidR="00FD4C76" w:rsidRPr="008974FD">
        <w:rPr>
          <w:rFonts w:ascii="Times New Roman" w:hAnsi="Times New Roman" w:cs="Times New Roman"/>
          <w:sz w:val="24"/>
          <w:szCs w:val="24"/>
        </w:rPr>
        <w:t>.</w:t>
      </w:r>
      <w:r w:rsidRPr="008974FD">
        <w:rPr>
          <w:rFonts w:ascii="Times New Roman" w:hAnsi="Times New Roman" w:cs="Times New Roman"/>
          <w:sz w:val="24"/>
          <w:szCs w:val="24"/>
        </w:rPr>
        <w:t xml:space="preserve"> Anuj Kumar Sharma</w:t>
      </w:r>
      <w:r w:rsidR="00A04CEA" w:rsidRPr="008974FD">
        <w:rPr>
          <w:rFonts w:ascii="Times New Roman" w:hAnsi="Times New Roman" w:cs="Times New Roman"/>
          <w:sz w:val="24"/>
          <w:szCs w:val="24"/>
        </w:rPr>
        <w:t xml:space="preserve"> (</w:t>
      </w:r>
      <w:r w:rsidR="00CA5D17" w:rsidRPr="008974FD">
        <w:rPr>
          <w:rFonts w:ascii="Times New Roman" w:hAnsi="Times New Roman" w:cs="Times New Roman"/>
          <w:sz w:val="24"/>
          <w:szCs w:val="24"/>
        </w:rPr>
        <w:t>9415543356)</w:t>
      </w:r>
    </w:p>
    <w:p w14:paraId="5D381B1A" w14:textId="554E5D5B" w:rsidR="00013B11" w:rsidRPr="008974FD" w:rsidRDefault="00013B11" w:rsidP="008974FD">
      <w:pPr>
        <w:pStyle w:val="ListParagraph"/>
        <w:numPr>
          <w:ilvl w:val="0"/>
          <w:numId w:val="26"/>
        </w:num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Dr</w:t>
      </w:r>
      <w:r w:rsidR="00FD4C76" w:rsidRPr="008974FD">
        <w:rPr>
          <w:rFonts w:ascii="Times New Roman" w:hAnsi="Times New Roman" w:cs="Times New Roman"/>
          <w:sz w:val="24"/>
          <w:szCs w:val="24"/>
        </w:rPr>
        <w:t>.</w:t>
      </w:r>
      <w:r w:rsidRPr="008974FD">
        <w:rPr>
          <w:rFonts w:ascii="Times New Roman" w:hAnsi="Times New Roman" w:cs="Times New Roman"/>
          <w:sz w:val="24"/>
          <w:szCs w:val="24"/>
        </w:rPr>
        <w:t xml:space="preserve"> Taru Mishra</w:t>
      </w:r>
      <w:r w:rsidR="00CA5D17" w:rsidRPr="008974FD">
        <w:rPr>
          <w:rFonts w:ascii="Times New Roman" w:hAnsi="Times New Roman" w:cs="Times New Roman"/>
          <w:sz w:val="24"/>
          <w:szCs w:val="24"/>
        </w:rPr>
        <w:t xml:space="preserve"> (9918777709)</w:t>
      </w:r>
      <w:commentRangeEnd w:id="19"/>
      <w:r w:rsidR="00E200C6" w:rsidRPr="008974FD">
        <w:rPr>
          <w:rStyle w:val="CommentReference"/>
          <w:rFonts w:ascii="Times New Roman" w:hAnsi="Times New Roman" w:cs="Times New Roman"/>
          <w:sz w:val="24"/>
          <w:szCs w:val="24"/>
        </w:rPr>
        <w:commentReference w:id="19"/>
      </w:r>
    </w:p>
    <w:p w14:paraId="4A9EB534" w14:textId="0ACDCE6E" w:rsidR="00E00827" w:rsidRPr="008974FD" w:rsidRDefault="00E00827" w:rsidP="008974FD">
      <w:pPr>
        <w:pStyle w:val="ListParagraph"/>
        <w:numPr>
          <w:ilvl w:val="0"/>
          <w:numId w:val="26"/>
        </w:num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Ms. Priyanka Srivastava</w:t>
      </w:r>
      <w:r w:rsidR="00CA5D17" w:rsidRPr="008974FD">
        <w:rPr>
          <w:rFonts w:ascii="Times New Roman" w:hAnsi="Times New Roman" w:cs="Times New Roman"/>
          <w:sz w:val="24"/>
          <w:szCs w:val="24"/>
        </w:rPr>
        <w:t xml:space="preserve"> (7880359777)</w:t>
      </w:r>
    </w:p>
    <w:p w14:paraId="3C6540FC" w14:textId="51B297EA" w:rsidR="00013B11" w:rsidRPr="008974FD" w:rsidRDefault="00013B11" w:rsidP="008974FD">
      <w:pPr>
        <w:pStyle w:val="ListParagraph"/>
        <w:numPr>
          <w:ilvl w:val="0"/>
          <w:numId w:val="26"/>
        </w:num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Dr. Am</w:t>
      </w:r>
      <w:r w:rsidR="00CA5D17" w:rsidRPr="008974FD">
        <w:rPr>
          <w:rFonts w:ascii="Times New Roman" w:hAnsi="Times New Roman" w:cs="Times New Roman"/>
          <w:sz w:val="24"/>
          <w:szCs w:val="24"/>
        </w:rPr>
        <w:t>a</w:t>
      </w:r>
      <w:r w:rsidRPr="008974FD">
        <w:rPr>
          <w:rFonts w:ascii="Times New Roman" w:hAnsi="Times New Roman" w:cs="Times New Roman"/>
          <w:sz w:val="24"/>
          <w:szCs w:val="24"/>
        </w:rPr>
        <w:t>rendra Kumar Srivastava</w:t>
      </w:r>
      <w:r w:rsidR="00CA5D17" w:rsidRPr="008974FD">
        <w:rPr>
          <w:rFonts w:ascii="Times New Roman" w:hAnsi="Times New Roman" w:cs="Times New Roman"/>
          <w:sz w:val="24"/>
          <w:szCs w:val="24"/>
        </w:rPr>
        <w:t xml:space="preserve"> (9450616533)</w:t>
      </w:r>
    </w:p>
    <w:p w14:paraId="22500508" w14:textId="3A6061C6" w:rsidR="00013B11" w:rsidRPr="008974FD" w:rsidRDefault="00013B11" w:rsidP="008974FD">
      <w:pPr>
        <w:pStyle w:val="ListParagraph"/>
        <w:numPr>
          <w:ilvl w:val="0"/>
          <w:numId w:val="28"/>
        </w:num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Ms</w:t>
      </w:r>
      <w:r w:rsidR="00FD4C76" w:rsidRPr="008974FD">
        <w:rPr>
          <w:rFonts w:ascii="Times New Roman" w:hAnsi="Times New Roman" w:cs="Times New Roman"/>
          <w:sz w:val="24"/>
          <w:szCs w:val="24"/>
        </w:rPr>
        <w:t>.</w:t>
      </w:r>
      <w:r w:rsidRPr="008974FD">
        <w:rPr>
          <w:rFonts w:ascii="Times New Roman" w:hAnsi="Times New Roman" w:cs="Times New Roman"/>
          <w:sz w:val="24"/>
          <w:szCs w:val="24"/>
        </w:rPr>
        <w:t xml:space="preserve"> Sarita Yadav</w:t>
      </w:r>
      <w:r w:rsidR="00CA5D17" w:rsidRPr="008974FD">
        <w:rPr>
          <w:rFonts w:ascii="Times New Roman" w:hAnsi="Times New Roman" w:cs="Times New Roman"/>
          <w:sz w:val="24"/>
          <w:szCs w:val="24"/>
        </w:rPr>
        <w:t xml:space="preserve"> (8953282526)</w:t>
      </w:r>
    </w:p>
    <w:p w14:paraId="3F7FAAFE" w14:textId="1E93AA1F" w:rsidR="00E00827" w:rsidRPr="008974FD" w:rsidRDefault="00013B11" w:rsidP="008974FD">
      <w:pPr>
        <w:pStyle w:val="ListParagraph"/>
        <w:numPr>
          <w:ilvl w:val="0"/>
          <w:numId w:val="28"/>
        </w:num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Mr</w:t>
      </w:r>
      <w:r w:rsidR="00FD4C76" w:rsidRPr="008974FD">
        <w:rPr>
          <w:rFonts w:ascii="Times New Roman" w:hAnsi="Times New Roman" w:cs="Times New Roman"/>
          <w:sz w:val="24"/>
          <w:szCs w:val="24"/>
        </w:rPr>
        <w:t>.</w:t>
      </w:r>
      <w:r w:rsidRPr="008974FD">
        <w:rPr>
          <w:rFonts w:ascii="Times New Roman" w:hAnsi="Times New Roman" w:cs="Times New Roman"/>
          <w:sz w:val="24"/>
          <w:szCs w:val="24"/>
        </w:rPr>
        <w:t xml:space="preserve"> Abhishek Anand</w:t>
      </w:r>
      <w:r w:rsidR="00CA5D17" w:rsidRPr="008974FD">
        <w:rPr>
          <w:rFonts w:ascii="Times New Roman" w:hAnsi="Times New Roman" w:cs="Times New Roman"/>
          <w:sz w:val="24"/>
          <w:szCs w:val="24"/>
        </w:rPr>
        <w:t xml:space="preserve"> (7905061606)</w:t>
      </w:r>
    </w:p>
    <w:p w14:paraId="1E77306B" w14:textId="4D2DA450" w:rsidR="00DE13EC" w:rsidRPr="008974FD" w:rsidRDefault="00CA472B" w:rsidP="008974FD">
      <w:pPr>
        <w:spacing w:line="360" w:lineRule="auto"/>
        <w:jc w:val="both"/>
        <w:rPr>
          <w:rFonts w:ascii="Times New Roman" w:hAnsi="Times New Roman" w:cs="Times New Roman"/>
          <w:b/>
          <w:bCs/>
          <w:sz w:val="24"/>
          <w:szCs w:val="24"/>
          <w:u w:val="single"/>
        </w:rPr>
      </w:pPr>
      <w:r w:rsidRPr="008974FD">
        <w:rPr>
          <w:rFonts w:ascii="Times New Roman" w:hAnsi="Times New Roman" w:cs="Times New Roman"/>
          <w:b/>
          <w:bCs/>
          <w:sz w:val="24"/>
          <w:szCs w:val="24"/>
          <w:u w:val="single"/>
        </w:rPr>
        <w:t>STUDENT</w:t>
      </w:r>
      <w:commentRangeStart w:id="20"/>
      <w:r w:rsidRPr="008974FD">
        <w:rPr>
          <w:rFonts w:ascii="Times New Roman" w:hAnsi="Times New Roman" w:cs="Times New Roman"/>
          <w:b/>
          <w:bCs/>
          <w:sz w:val="24"/>
          <w:szCs w:val="24"/>
          <w:u w:val="single"/>
        </w:rPr>
        <w:t xml:space="preserve"> CONVENER</w:t>
      </w:r>
      <w:commentRangeEnd w:id="20"/>
      <w:r w:rsidR="00EF5D92" w:rsidRPr="008974FD">
        <w:rPr>
          <w:rStyle w:val="CommentReference"/>
          <w:rFonts w:ascii="Times New Roman" w:hAnsi="Times New Roman" w:cs="Times New Roman"/>
          <w:sz w:val="24"/>
          <w:szCs w:val="24"/>
        </w:rPr>
        <w:commentReference w:id="20"/>
      </w:r>
      <w:r w:rsidR="009719D6" w:rsidRPr="008974FD">
        <w:rPr>
          <w:rFonts w:ascii="Times New Roman" w:hAnsi="Times New Roman" w:cs="Times New Roman"/>
          <w:b/>
          <w:bCs/>
          <w:sz w:val="24"/>
          <w:szCs w:val="24"/>
          <w:u w:val="single"/>
        </w:rPr>
        <w:t>S</w:t>
      </w:r>
    </w:p>
    <w:p w14:paraId="16830072" w14:textId="500DA809" w:rsidR="00DE13EC" w:rsidRPr="008974FD" w:rsidRDefault="00DE13EC" w:rsidP="008974FD">
      <w:pPr>
        <w:pStyle w:val="ListParagraph"/>
        <w:numPr>
          <w:ilvl w:val="0"/>
          <w:numId w:val="29"/>
        </w:num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Versha Singh</w:t>
      </w:r>
      <w:r w:rsidR="00CA5D17" w:rsidRPr="008974FD">
        <w:rPr>
          <w:rFonts w:ascii="Times New Roman" w:hAnsi="Times New Roman" w:cs="Times New Roman"/>
          <w:sz w:val="24"/>
          <w:szCs w:val="24"/>
        </w:rPr>
        <w:t xml:space="preserve"> (8739086379)</w:t>
      </w:r>
    </w:p>
    <w:p w14:paraId="19BE1325" w14:textId="225655ED" w:rsidR="00DE13EC" w:rsidRPr="008974FD" w:rsidRDefault="00DE13EC" w:rsidP="008974FD">
      <w:pPr>
        <w:pStyle w:val="ListParagraph"/>
        <w:numPr>
          <w:ilvl w:val="0"/>
          <w:numId w:val="29"/>
        </w:num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Jasmine Suri</w:t>
      </w:r>
      <w:r w:rsidR="00CA5D17" w:rsidRPr="008974FD">
        <w:rPr>
          <w:rFonts w:ascii="Times New Roman" w:hAnsi="Times New Roman" w:cs="Times New Roman"/>
          <w:sz w:val="24"/>
          <w:szCs w:val="24"/>
        </w:rPr>
        <w:t xml:space="preserve"> (9415160990)</w:t>
      </w:r>
    </w:p>
    <w:p w14:paraId="68ECC4E3" w14:textId="38BECC22" w:rsidR="00DE13EC" w:rsidRPr="008974FD" w:rsidRDefault="00CA472B" w:rsidP="008974FD">
      <w:pPr>
        <w:spacing w:line="360" w:lineRule="auto"/>
        <w:jc w:val="both"/>
        <w:rPr>
          <w:rFonts w:ascii="Times New Roman" w:hAnsi="Times New Roman" w:cs="Times New Roman"/>
          <w:b/>
          <w:bCs/>
          <w:sz w:val="24"/>
          <w:szCs w:val="24"/>
          <w:u w:val="single"/>
        </w:rPr>
      </w:pPr>
      <w:r w:rsidRPr="008974FD">
        <w:rPr>
          <w:rFonts w:ascii="Times New Roman" w:hAnsi="Times New Roman" w:cs="Times New Roman"/>
          <w:b/>
          <w:bCs/>
          <w:sz w:val="24"/>
          <w:szCs w:val="24"/>
          <w:u w:val="single"/>
        </w:rPr>
        <w:t xml:space="preserve">STUDENT </w:t>
      </w:r>
      <w:commentRangeStart w:id="21"/>
      <w:r w:rsidRPr="008974FD">
        <w:rPr>
          <w:rFonts w:ascii="Times New Roman" w:hAnsi="Times New Roman" w:cs="Times New Roman"/>
          <w:b/>
          <w:bCs/>
          <w:sz w:val="24"/>
          <w:szCs w:val="24"/>
          <w:u w:val="single"/>
        </w:rPr>
        <w:t>CO</w:t>
      </w:r>
      <w:r w:rsidR="00516EF2" w:rsidRPr="008974FD">
        <w:rPr>
          <w:rFonts w:ascii="Times New Roman" w:hAnsi="Times New Roman" w:cs="Times New Roman"/>
          <w:b/>
          <w:bCs/>
          <w:sz w:val="24"/>
          <w:szCs w:val="24"/>
          <w:u w:val="single"/>
        </w:rPr>
        <w:t>-</w:t>
      </w:r>
      <w:r w:rsidR="00FD4C76" w:rsidRPr="008974FD">
        <w:rPr>
          <w:rFonts w:ascii="Times New Roman" w:hAnsi="Times New Roman" w:cs="Times New Roman"/>
          <w:b/>
          <w:bCs/>
          <w:sz w:val="24"/>
          <w:szCs w:val="24"/>
          <w:u w:val="single"/>
        </w:rPr>
        <w:t>C</w:t>
      </w:r>
      <w:r w:rsidRPr="008974FD">
        <w:rPr>
          <w:rFonts w:ascii="Times New Roman" w:hAnsi="Times New Roman" w:cs="Times New Roman"/>
          <w:b/>
          <w:bCs/>
          <w:sz w:val="24"/>
          <w:szCs w:val="24"/>
          <w:u w:val="single"/>
        </w:rPr>
        <w:t>ONVENER</w:t>
      </w:r>
      <w:commentRangeEnd w:id="21"/>
      <w:r w:rsidR="00EF5D92" w:rsidRPr="008974FD">
        <w:rPr>
          <w:rStyle w:val="CommentReference"/>
          <w:rFonts w:ascii="Times New Roman" w:hAnsi="Times New Roman" w:cs="Times New Roman"/>
          <w:sz w:val="24"/>
          <w:szCs w:val="24"/>
        </w:rPr>
        <w:commentReference w:id="21"/>
      </w:r>
      <w:r w:rsidR="009719D6" w:rsidRPr="008974FD">
        <w:rPr>
          <w:rFonts w:ascii="Times New Roman" w:hAnsi="Times New Roman" w:cs="Times New Roman"/>
          <w:b/>
          <w:bCs/>
          <w:sz w:val="24"/>
          <w:szCs w:val="24"/>
          <w:u w:val="single"/>
        </w:rPr>
        <w:t>S</w:t>
      </w:r>
    </w:p>
    <w:p w14:paraId="54E29007" w14:textId="16EDD3CD" w:rsidR="00DE13EC" w:rsidRPr="008974FD" w:rsidRDefault="00DE13EC" w:rsidP="008974FD">
      <w:pPr>
        <w:pStyle w:val="ListParagraph"/>
        <w:numPr>
          <w:ilvl w:val="0"/>
          <w:numId w:val="30"/>
        </w:num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Rituporna Das</w:t>
      </w:r>
      <w:r w:rsidR="00CA5D17" w:rsidRPr="008974FD">
        <w:rPr>
          <w:rFonts w:ascii="Times New Roman" w:hAnsi="Times New Roman" w:cs="Times New Roman"/>
          <w:sz w:val="24"/>
          <w:szCs w:val="24"/>
        </w:rPr>
        <w:t xml:space="preserve"> (7417467976)</w:t>
      </w:r>
    </w:p>
    <w:p w14:paraId="17BA474A" w14:textId="2F64D060" w:rsidR="00DE13EC" w:rsidRPr="008974FD" w:rsidRDefault="00DE13EC" w:rsidP="008974FD">
      <w:pPr>
        <w:pStyle w:val="ListParagraph"/>
        <w:numPr>
          <w:ilvl w:val="0"/>
          <w:numId w:val="30"/>
        </w:num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Yash Krishna Pandey</w:t>
      </w:r>
      <w:r w:rsidR="00CA5D17" w:rsidRPr="008974FD">
        <w:rPr>
          <w:rFonts w:ascii="Times New Roman" w:hAnsi="Times New Roman" w:cs="Times New Roman"/>
          <w:sz w:val="24"/>
          <w:szCs w:val="24"/>
        </w:rPr>
        <w:t xml:space="preserve"> </w:t>
      </w:r>
      <w:r w:rsidR="00A04CEA" w:rsidRPr="008974FD">
        <w:rPr>
          <w:rFonts w:ascii="Times New Roman" w:hAnsi="Times New Roman" w:cs="Times New Roman"/>
          <w:sz w:val="24"/>
          <w:szCs w:val="24"/>
        </w:rPr>
        <w:t>(7007404195)</w:t>
      </w:r>
    </w:p>
    <w:p w14:paraId="53782021" w14:textId="49D2852B" w:rsidR="00DE13EC" w:rsidRPr="008974FD" w:rsidRDefault="0094470D" w:rsidP="008974FD">
      <w:pPr>
        <w:spacing w:line="360" w:lineRule="auto"/>
        <w:jc w:val="both"/>
        <w:rPr>
          <w:rFonts w:ascii="Times New Roman" w:hAnsi="Times New Roman" w:cs="Times New Roman"/>
          <w:b/>
          <w:bCs/>
          <w:sz w:val="24"/>
          <w:szCs w:val="24"/>
          <w:u w:val="single"/>
        </w:rPr>
      </w:pPr>
      <w:r w:rsidRPr="008974FD">
        <w:rPr>
          <w:rFonts w:ascii="Times New Roman" w:hAnsi="Times New Roman" w:cs="Times New Roman"/>
          <w:b/>
          <w:bCs/>
          <w:sz w:val="24"/>
          <w:szCs w:val="24"/>
          <w:u w:val="single"/>
        </w:rPr>
        <w:t xml:space="preserve">STUDENT </w:t>
      </w:r>
      <w:r w:rsidR="00CA472B" w:rsidRPr="008974FD">
        <w:rPr>
          <w:rFonts w:ascii="Times New Roman" w:hAnsi="Times New Roman" w:cs="Times New Roman"/>
          <w:b/>
          <w:bCs/>
          <w:sz w:val="24"/>
          <w:szCs w:val="24"/>
          <w:u w:val="single"/>
        </w:rPr>
        <w:t>ORGANISING SECRETARY</w:t>
      </w:r>
    </w:p>
    <w:p w14:paraId="6877FB5A" w14:textId="6DA885A0" w:rsidR="00DE13EC" w:rsidRPr="008974FD" w:rsidRDefault="00DE13EC" w:rsidP="008974FD">
      <w:pPr>
        <w:pStyle w:val="ListParagraph"/>
        <w:numPr>
          <w:ilvl w:val="0"/>
          <w:numId w:val="31"/>
        </w:numPr>
        <w:spacing w:line="360" w:lineRule="auto"/>
        <w:jc w:val="both"/>
        <w:rPr>
          <w:rFonts w:ascii="Times New Roman" w:hAnsi="Times New Roman" w:cs="Times New Roman"/>
          <w:sz w:val="24"/>
          <w:szCs w:val="24"/>
        </w:rPr>
      </w:pPr>
      <w:r w:rsidRPr="008974FD">
        <w:rPr>
          <w:rFonts w:ascii="Times New Roman" w:hAnsi="Times New Roman" w:cs="Times New Roman"/>
          <w:sz w:val="24"/>
          <w:szCs w:val="24"/>
        </w:rPr>
        <w:t>Rishi Raaj</w:t>
      </w:r>
      <w:r w:rsidR="00CA5D17" w:rsidRPr="008974FD">
        <w:rPr>
          <w:rFonts w:ascii="Times New Roman" w:hAnsi="Times New Roman" w:cs="Times New Roman"/>
          <w:sz w:val="24"/>
          <w:szCs w:val="24"/>
        </w:rPr>
        <w:t xml:space="preserve"> (9044365694)</w:t>
      </w:r>
    </w:p>
    <w:p w14:paraId="70006BDB" w14:textId="77777777" w:rsidR="005871F3" w:rsidRPr="008974FD" w:rsidRDefault="005871F3" w:rsidP="008974FD">
      <w:pPr>
        <w:pStyle w:val="ListParagraph"/>
        <w:spacing w:line="360" w:lineRule="auto"/>
        <w:jc w:val="both"/>
        <w:rPr>
          <w:rFonts w:ascii="Times New Roman" w:hAnsi="Times New Roman" w:cs="Times New Roman"/>
          <w:sz w:val="24"/>
          <w:szCs w:val="24"/>
        </w:rPr>
      </w:pPr>
    </w:p>
    <w:p w14:paraId="219E6366" w14:textId="366492D4" w:rsidR="00BA4622" w:rsidRPr="008974FD" w:rsidRDefault="00BA4622" w:rsidP="008974FD">
      <w:pPr>
        <w:spacing w:line="360" w:lineRule="auto"/>
        <w:jc w:val="both"/>
        <w:rPr>
          <w:rFonts w:ascii="Times New Roman" w:hAnsi="Times New Roman" w:cs="Times New Roman"/>
          <w:b/>
          <w:bCs/>
          <w:sz w:val="24"/>
          <w:szCs w:val="24"/>
          <w:u w:val="single"/>
        </w:rPr>
      </w:pPr>
      <w:r w:rsidRPr="008974FD">
        <w:rPr>
          <w:rFonts w:ascii="Times New Roman" w:hAnsi="Times New Roman" w:cs="Times New Roman"/>
          <w:b/>
          <w:bCs/>
          <w:sz w:val="24"/>
          <w:szCs w:val="24"/>
          <w:u w:val="single"/>
        </w:rPr>
        <w:t xml:space="preserve">CONTACT </w:t>
      </w:r>
      <w:r w:rsidR="00663B6E" w:rsidRPr="008974FD">
        <w:rPr>
          <w:rFonts w:ascii="Times New Roman" w:hAnsi="Times New Roman" w:cs="Times New Roman"/>
          <w:b/>
          <w:bCs/>
          <w:sz w:val="24"/>
          <w:szCs w:val="24"/>
          <w:u w:val="single"/>
        </w:rPr>
        <w:t>INFORMATION</w:t>
      </w:r>
    </w:p>
    <w:p w14:paraId="7AACF4FC" w14:textId="337688D6" w:rsidR="00663B6E" w:rsidRPr="008974FD" w:rsidRDefault="00663B6E" w:rsidP="008974FD">
      <w:pPr>
        <w:spacing w:line="360" w:lineRule="auto"/>
        <w:jc w:val="both"/>
        <w:rPr>
          <w:rFonts w:ascii="Times New Roman" w:hAnsi="Times New Roman" w:cs="Times New Roman"/>
          <w:b/>
          <w:bCs/>
          <w:sz w:val="24"/>
          <w:szCs w:val="24"/>
        </w:rPr>
      </w:pPr>
      <w:r w:rsidRPr="008974FD">
        <w:rPr>
          <w:rFonts w:ascii="Times New Roman" w:hAnsi="Times New Roman" w:cs="Times New Roman"/>
          <w:sz w:val="24"/>
          <w:szCs w:val="24"/>
        </w:rPr>
        <w:t xml:space="preserve">For any information contact: </w:t>
      </w:r>
      <w:hyperlink r:id="rId13" w:history="1">
        <w:r w:rsidRPr="008974FD">
          <w:rPr>
            <w:rStyle w:val="Hyperlink"/>
            <w:rFonts w:ascii="Times New Roman" w:hAnsi="Times New Roman" w:cs="Times New Roman"/>
            <w:b/>
            <w:bCs/>
            <w:sz w:val="24"/>
            <w:szCs w:val="24"/>
          </w:rPr>
          <w:t>nationalseminaramitylko@gmail.com</w:t>
        </w:r>
      </w:hyperlink>
    </w:p>
    <w:p w14:paraId="3775805B" w14:textId="2B8AC5A7" w:rsidR="004107E9" w:rsidRPr="008974FD" w:rsidRDefault="004107E9" w:rsidP="008974FD">
      <w:pPr>
        <w:spacing w:line="360" w:lineRule="auto"/>
        <w:jc w:val="both"/>
        <w:rPr>
          <w:rFonts w:ascii="Times New Roman" w:hAnsi="Times New Roman" w:cs="Times New Roman"/>
          <w:sz w:val="24"/>
          <w:szCs w:val="24"/>
        </w:rPr>
      </w:pPr>
    </w:p>
    <w:sectPr w:rsidR="004107E9" w:rsidRPr="008974FD" w:rsidSect="00CD3CC9">
      <w:pgSz w:w="11906" w:h="16838"/>
      <w:pgMar w:top="1440" w:right="1440" w:bottom="1440" w:left="1440"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yotsna Singh" w:date="2022-12-20T13:59:00Z" w:initials="JS">
    <w:p w14:paraId="7A626984" w14:textId="77777777" w:rsidR="002D25F7" w:rsidRDefault="002D25F7" w:rsidP="00A6378E">
      <w:pPr>
        <w:pStyle w:val="CommentText"/>
      </w:pPr>
      <w:r>
        <w:rPr>
          <w:rStyle w:val="CommentReference"/>
        </w:rPr>
        <w:annotationRef/>
      </w:r>
      <w:r>
        <w:t>under The Indian Constitution of India</w:t>
      </w:r>
    </w:p>
  </w:comment>
  <w:comment w:id="1" w:author="user" w:date="2022-12-20T16:32:00Z" w:initials="u">
    <w:p w14:paraId="13F552AA" w14:textId="14C6834E" w:rsidR="00180055" w:rsidRDefault="00180055">
      <w:pPr>
        <w:pStyle w:val="CommentText"/>
      </w:pPr>
      <w:r>
        <w:rPr>
          <w:rStyle w:val="CommentReference"/>
        </w:rPr>
        <w:annotationRef/>
      </w:r>
      <w:r>
        <w:t>Law Studets</w:t>
      </w:r>
    </w:p>
  </w:comment>
  <w:comment w:id="2" w:author="user" w:date="2022-12-20T16:43:00Z" w:initials="u">
    <w:p w14:paraId="02EEE955" w14:textId="5B6E6D80" w:rsidR="006A4638" w:rsidRDefault="006A4638">
      <w:pPr>
        <w:pStyle w:val="CommentText"/>
      </w:pPr>
      <w:r>
        <w:rPr>
          <w:rStyle w:val="CommentReference"/>
        </w:rPr>
        <w:annotationRef/>
      </w:r>
      <w:r>
        <w:t>Please check the word.</w:t>
      </w:r>
    </w:p>
  </w:comment>
  <w:comment w:id="3" w:author="Jyotsna Singh" w:date="2022-12-20T14:27:00Z" w:initials="JS">
    <w:p w14:paraId="591C4ABE" w14:textId="77777777" w:rsidR="001B7359" w:rsidRDefault="001B7359" w:rsidP="001C0C65">
      <w:pPr>
        <w:pStyle w:val="CommentText"/>
      </w:pPr>
      <w:r>
        <w:rPr>
          <w:rStyle w:val="CommentReference"/>
        </w:rPr>
        <w:annotationRef/>
      </w:r>
      <w:r>
        <w:t>E-mail</w:t>
      </w:r>
    </w:p>
  </w:comment>
  <w:comment w:id="4" w:author="Jyotsna Singh" w:date="2022-12-20T14:30:00Z" w:initials="JS">
    <w:p w14:paraId="4CF88253" w14:textId="77777777" w:rsidR="001B7359" w:rsidRDefault="001B7359" w:rsidP="00EF6C5E">
      <w:pPr>
        <w:pStyle w:val="CommentText"/>
      </w:pPr>
      <w:r>
        <w:rPr>
          <w:rStyle w:val="CommentReference"/>
        </w:rPr>
        <w:annotationRef/>
      </w:r>
      <w:r>
        <w:t xml:space="preserve">as a </w:t>
      </w:r>
    </w:p>
  </w:comment>
  <w:comment w:id="5" w:author="Jyotsna Singh" w:date="2022-12-20T14:34:00Z" w:initials="JS">
    <w:p w14:paraId="1A0D64BF" w14:textId="77777777" w:rsidR="00957681" w:rsidRDefault="00957681" w:rsidP="0063464B">
      <w:pPr>
        <w:pStyle w:val="CommentText"/>
      </w:pPr>
      <w:r>
        <w:rPr>
          <w:rStyle w:val="CommentReference"/>
        </w:rPr>
        <w:annotationRef/>
      </w:r>
      <w:r>
        <w:t>Please correct the spelling of E-mail at all places in the brochure</w:t>
      </w:r>
    </w:p>
  </w:comment>
  <w:comment w:id="6" w:author="Jyotsna Singh" w:date="2022-12-20T14:34:00Z" w:initials="JS">
    <w:p w14:paraId="03A2CFDC" w14:textId="77777777" w:rsidR="00957681" w:rsidRDefault="00957681" w:rsidP="00150C24">
      <w:pPr>
        <w:pStyle w:val="CommentText"/>
      </w:pPr>
      <w:r>
        <w:rPr>
          <w:rStyle w:val="CommentReference"/>
        </w:rPr>
        <w:annotationRef/>
      </w:r>
      <w:r>
        <w:t>Reframe</w:t>
      </w:r>
    </w:p>
  </w:comment>
  <w:comment w:id="7" w:author="user" w:date="2022-12-20T16:36:00Z" w:initials="u">
    <w:p w14:paraId="47B1FDD2" w14:textId="0CD0C63F" w:rsidR="00F86531" w:rsidRDefault="00F86531">
      <w:pPr>
        <w:pStyle w:val="CommentText"/>
      </w:pPr>
      <w:r>
        <w:rPr>
          <w:rStyle w:val="CommentReference"/>
        </w:rPr>
        <w:annotationRef/>
      </w:r>
      <w:r>
        <w:t>Add ‘words’ after 5,000.</w:t>
      </w:r>
    </w:p>
  </w:comment>
  <w:comment w:id="9" w:author="Jyotsna Singh" w:date="2022-12-20T14:31:00Z" w:initials="JS">
    <w:p w14:paraId="1F8EC55B" w14:textId="1EF5ACE1" w:rsidR="001B7359" w:rsidRDefault="001B7359" w:rsidP="004924CE">
      <w:pPr>
        <w:pStyle w:val="CommentText"/>
      </w:pPr>
      <w:r>
        <w:rPr>
          <w:rStyle w:val="CommentReference"/>
        </w:rPr>
        <w:annotationRef/>
      </w:r>
      <w:r>
        <w:t>for</w:t>
      </w:r>
    </w:p>
  </w:comment>
  <w:comment w:id="8" w:author="Jyotsna Singh" w:date="2022-12-20T14:32:00Z" w:initials="JS">
    <w:p w14:paraId="6A063E14" w14:textId="77777777" w:rsidR="001B7359" w:rsidRDefault="001B7359" w:rsidP="001D2915">
      <w:pPr>
        <w:pStyle w:val="CommentText"/>
      </w:pPr>
      <w:r>
        <w:rPr>
          <w:rStyle w:val="CommentReference"/>
        </w:rPr>
        <w:annotationRef/>
      </w:r>
      <w:r>
        <w:t>Please maintain your lowercases and uppercases</w:t>
      </w:r>
    </w:p>
  </w:comment>
  <w:comment w:id="10" w:author="user" w:date="2022-12-20T16:51:00Z" w:initials="u">
    <w:p w14:paraId="0414521F" w14:textId="2F9FFB61" w:rsidR="0099745E" w:rsidRDefault="0099745E">
      <w:pPr>
        <w:pStyle w:val="CommentText"/>
      </w:pPr>
      <w:r>
        <w:rPr>
          <w:rStyle w:val="CommentReference"/>
        </w:rPr>
        <w:annotationRef/>
      </w:r>
      <w:r>
        <w:t>Remove ‘A’</w:t>
      </w:r>
    </w:p>
  </w:comment>
  <w:comment w:id="11" w:author="Jyotsna Singh" w:date="2022-12-20T14:19:00Z" w:initials="JS">
    <w:p w14:paraId="08CF6406" w14:textId="77777777" w:rsidR="008E58E9" w:rsidRDefault="008E58E9" w:rsidP="00E01487">
      <w:pPr>
        <w:pStyle w:val="CommentText"/>
      </w:pPr>
      <w:r>
        <w:rPr>
          <w:rStyle w:val="CommentReference"/>
        </w:rPr>
        <w:annotationRef/>
      </w:r>
      <w:r>
        <w:t xml:space="preserve">Make sure the upper case in used with diligence. </w:t>
      </w:r>
    </w:p>
  </w:comment>
  <w:comment w:id="12" w:author="Jyotsna Singh" w:date="2022-12-20T14:20:00Z" w:initials="JS">
    <w:p w14:paraId="180F0C2E" w14:textId="77777777" w:rsidR="008E58E9" w:rsidRDefault="008E58E9" w:rsidP="007E3B72">
      <w:pPr>
        <w:pStyle w:val="CommentText"/>
      </w:pPr>
      <w:r>
        <w:rPr>
          <w:rStyle w:val="CommentReference"/>
        </w:rPr>
        <w:annotationRef/>
      </w:r>
      <w:r>
        <w:t>Clinic</w:t>
      </w:r>
    </w:p>
  </w:comment>
  <w:comment w:id="13" w:author="Jyotsna Singh" w:date="2022-12-20T14:21:00Z" w:initials="JS">
    <w:p w14:paraId="226695AE" w14:textId="77777777" w:rsidR="008E58E9" w:rsidRDefault="008E58E9" w:rsidP="003232E9">
      <w:pPr>
        <w:pStyle w:val="CommentText"/>
      </w:pPr>
      <w:r>
        <w:rPr>
          <w:rStyle w:val="CommentReference"/>
        </w:rPr>
        <w:annotationRef/>
      </w:r>
      <w:r>
        <w:t>Incomplete sentence</w:t>
      </w:r>
    </w:p>
  </w:comment>
  <w:comment w:id="14" w:author="Jyotsna Singh" w:date="2022-12-20T14:21:00Z" w:initials="JS">
    <w:p w14:paraId="255B574E" w14:textId="77777777" w:rsidR="008E58E9" w:rsidRDefault="008E58E9" w:rsidP="005F2B77">
      <w:pPr>
        <w:pStyle w:val="CommentText"/>
      </w:pPr>
      <w:r>
        <w:rPr>
          <w:rStyle w:val="CommentReference"/>
        </w:rPr>
        <w:annotationRef/>
      </w:r>
      <w:r>
        <w:t>Paraphrase</w:t>
      </w:r>
    </w:p>
  </w:comment>
  <w:comment w:id="16" w:author="Jyotsna Singh" w:date="2022-12-20T14:14:00Z" w:initials="JS">
    <w:p w14:paraId="30AC91FA" w14:textId="2825CDAC" w:rsidR="008E58E9" w:rsidRDefault="008E58E9" w:rsidP="00D83DF7">
      <w:pPr>
        <w:pStyle w:val="CommentText"/>
      </w:pPr>
      <w:r>
        <w:rPr>
          <w:rStyle w:val="CommentReference"/>
        </w:rPr>
        <w:annotationRef/>
      </w:r>
      <w:r>
        <w:t>Paraphrase</w:t>
      </w:r>
    </w:p>
  </w:comment>
  <w:comment w:id="15" w:author="Jyotsna Singh" w:date="2022-12-20T14:17:00Z" w:initials="JS">
    <w:p w14:paraId="0DDD625C" w14:textId="77777777" w:rsidR="008E58E9" w:rsidRDefault="008E58E9" w:rsidP="008D4761">
      <w:pPr>
        <w:pStyle w:val="CommentText"/>
      </w:pPr>
      <w:r>
        <w:rPr>
          <w:rStyle w:val="CommentReference"/>
        </w:rPr>
        <w:annotationRef/>
      </w:r>
      <w:r>
        <w:t xml:space="preserve">Repetition can be avoided. </w:t>
      </w:r>
    </w:p>
  </w:comment>
  <w:comment w:id="17" w:author="user" w:date="2022-12-20T16:46:00Z" w:initials="u">
    <w:p w14:paraId="6634A9DF" w14:textId="54D245F3" w:rsidR="00E200C6" w:rsidRDefault="00E200C6">
      <w:pPr>
        <w:pStyle w:val="CommentText"/>
      </w:pPr>
      <w:r>
        <w:rPr>
          <w:rStyle w:val="CommentReference"/>
        </w:rPr>
        <w:annotationRef/>
      </w:r>
      <w:r>
        <w:t>Remove comma from the name of the Program.</w:t>
      </w:r>
    </w:p>
  </w:comment>
  <w:comment w:id="18" w:author="Jyotsna Singh" w:date="2022-12-20T14:07:00Z" w:initials="JS">
    <w:p w14:paraId="5B0179C3" w14:textId="56CCA040" w:rsidR="00EF5D92" w:rsidRDefault="00EF5D92" w:rsidP="008E7A71">
      <w:pPr>
        <w:pStyle w:val="CommentText"/>
      </w:pPr>
      <w:r>
        <w:rPr>
          <w:rStyle w:val="CommentReference"/>
        </w:rPr>
        <w:annotationRef/>
      </w:r>
      <w:r>
        <w:t>Chairperson of the Event</w:t>
      </w:r>
    </w:p>
  </w:comment>
  <w:comment w:id="19" w:author="user" w:date="2022-12-20T16:49:00Z" w:initials="u">
    <w:p w14:paraId="21D265C1" w14:textId="59C105F0" w:rsidR="00E200C6" w:rsidRDefault="00E200C6">
      <w:pPr>
        <w:pStyle w:val="CommentText"/>
      </w:pPr>
      <w:r>
        <w:rPr>
          <w:rStyle w:val="CommentReference"/>
        </w:rPr>
        <w:annotationRef/>
      </w:r>
      <w:r>
        <w:t>‘Dr.’</w:t>
      </w:r>
    </w:p>
  </w:comment>
  <w:comment w:id="20" w:author="Jyotsna Singh" w:date="2022-12-20T14:06:00Z" w:initials="JS">
    <w:p w14:paraId="003A0EFF" w14:textId="793A3BE0" w:rsidR="00EF5D92" w:rsidRDefault="00EF5D92" w:rsidP="00FD32C2">
      <w:pPr>
        <w:pStyle w:val="CommentText"/>
      </w:pPr>
      <w:r>
        <w:rPr>
          <w:rStyle w:val="CommentReference"/>
        </w:rPr>
        <w:annotationRef/>
      </w:r>
      <w:r>
        <w:t>Conveners</w:t>
      </w:r>
    </w:p>
  </w:comment>
  <w:comment w:id="21" w:author="Jyotsna Singh" w:date="2022-12-20T14:06:00Z" w:initials="JS">
    <w:p w14:paraId="27C69214" w14:textId="77777777" w:rsidR="00EF5D92" w:rsidRDefault="00EF5D92" w:rsidP="000856BF">
      <w:pPr>
        <w:pStyle w:val="CommentText"/>
      </w:pPr>
      <w:r>
        <w:rPr>
          <w:rStyle w:val="CommentReference"/>
        </w:rPr>
        <w:annotationRef/>
      </w:r>
      <w:r>
        <w:t>conveners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626984" w15:done="0"/>
  <w15:commentEx w15:paraId="13F552AA" w15:done="0"/>
  <w15:commentEx w15:paraId="02EEE955" w15:done="0"/>
  <w15:commentEx w15:paraId="591C4ABE" w15:done="0"/>
  <w15:commentEx w15:paraId="4CF88253" w15:done="0"/>
  <w15:commentEx w15:paraId="1A0D64BF" w15:done="1"/>
  <w15:commentEx w15:paraId="03A2CFDC" w15:done="0"/>
  <w15:commentEx w15:paraId="47B1FDD2" w15:done="0"/>
  <w15:commentEx w15:paraId="1F8EC55B" w15:done="1"/>
  <w15:commentEx w15:paraId="6A063E14" w15:done="1"/>
  <w15:commentEx w15:paraId="0414521F" w15:done="1"/>
  <w15:commentEx w15:paraId="08CF6406" w15:done="1"/>
  <w15:commentEx w15:paraId="180F0C2E" w15:paraIdParent="08CF6406" w15:done="1"/>
  <w15:commentEx w15:paraId="226695AE" w15:paraIdParent="08CF6406" w15:done="1"/>
  <w15:commentEx w15:paraId="255B574E" w15:paraIdParent="08CF6406" w15:done="1"/>
  <w15:commentEx w15:paraId="30AC91FA" w15:done="1"/>
  <w15:commentEx w15:paraId="0DDD625C" w15:done="1"/>
  <w15:commentEx w15:paraId="6634A9DF" w15:done="1"/>
  <w15:commentEx w15:paraId="5B0179C3" w15:done="1"/>
  <w15:commentEx w15:paraId="21D265C1" w15:done="0"/>
  <w15:commentEx w15:paraId="003A0EFF" w15:done="1"/>
  <w15:commentEx w15:paraId="27C6921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C3E29" w16cex:dateUtc="2022-12-20T08:29:00Z"/>
  <w16cex:commentExtensible w16cex:durableId="274C44BF" w16cex:dateUtc="2022-12-20T08:57:00Z"/>
  <w16cex:commentExtensible w16cex:durableId="274C458D" w16cex:dateUtc="2022-12-20T09:00:00Z"/>
  <w16cex:commentExtensible w16cex:durableId="274C4677" w16cex:dateUtc="2022-12-20T09:04:00Z"/>
  <w16cex:commentExtensible w16cex:durableId="274C468D" w16cex:dateUtc="2022-12-20T09:04:00Z"/>
  <w16cex:commentExtensible w16cex:durableId="274C45D5" w16cex:dateUtc="2022-12-20T09:01:00Z"/>
  <w16cex:commentExtensible w16cex:durableId="274C4611" w16cex:dateUtc="2022-12-20T09:02:00Z"/>
  <w16cex:commentExtensible w16cex:durableId="274C42FF" w16cex:dateUtc="2022-12-20T08:49:00Z"/>
  <w16cex:commentExtensible w16cex:durableId="274C433D" w16cex:dateUtc="2022-12-20T08:50:00Z"/>
  <w16cex:commentExtensible w16cex:durableId="274C4354" w16cex:dateUtc="2022-12-20T08:51:00Z"/>
  <w16cex:commentExtensible w16cex:durableId="274C4368" w16cex:dateUtc="2022-12-20T08:51:00Z"/>
  <w16cex:commentExtensible w16cex:durableId="274C41BC" w16cex:dateUtc="2022-12-20T08:44:00Z"/>
  <w16cex:commentExtensible w16cex:durableId="274C4291" w16cex:dateUtc="2022-12-20T08:47:00Z"/>
  <w16cex:commentExtensible w16cex:durableId="274C4039" w16cex:dateUtc="2022-12-20T08:37:00Z"/>
  <w16cex:commentExtensible w16cex:durableId="274C3FCA" w16cex:dateUtc="2022-12-20T08:36:00Z"/>
  <w16cex:commentExtensible w16cex:durableId="274C3FD3" w16cex:dateUtc="2022-12-20T08: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626984" w16cid:durableId="274C3E29"/>
  <w16cid:commentId w16cid:paraId="13F552AA" w16cid:durableId="275186C1"/>
  <w16cid:commentId w16cid:paraId="02EEE955" w16cid:durableId="275186C5"/>
  <w16cid:commentId w16cid:paraId="591C4ABE" w16cid:durableId="274C44BF"/>
  <w16cid:commentId w16cid:paraId="4CF88253" w16cid:durableId="274C458D"/>
  <w16cid:commentId w16cid:paraId="1A0D64BF" w16cid:durableId="274C4677"/>
  <w16cid:commentId w16cid:paraId="03A2CFDC" w16cid:durableId="274C468D"/>
  <w16cid:commentId w16cid:paraId="47B1FDD2" w16cid:durableId="275186D2"/>
  <w16cid:commentId w16cid:paraId="1F8EC55B" w16cid:durableId="274C45D5"/>
  <w16cid:commentId w16cid:paraId="6A063E14" w16cid:durableId="274C4611"/>
  <w16cid:commentId w16cid:paraId="0414521F" w16cid:durableId="275186D5"/>
  <w16cid:commentId w16cid:paraId="08CF6406" w16cid:durableId="274C42FF"/>
  <w16cid:commentId w16cid:paraId="180F0C2E" w16cid:durableId="274C433D"/>
  <w16cid:commentId w16cid:paraId="226695AE" w16cid:durableId="274C4354"/>
  <w16cid:commentId w16cid:paraId="255B574E" w16cid:durableId="274C4368"/>
  <w16cid:commentId w16cid:paraId="30AC91FA" w16cid:durableId="274C41BC"/>
  <w16cid:commentId w16cid:paraId="0DDD625C" w16cid:durableId="274C4291"/>
  <w16cid:commentId w16cid:paraId="6634A9DF" w16cid:durableId="275186DF"/>
  <w16cid:commentId w16cid:paraId="5B0179C3" w16cid:durableId="274C4039"/>
  <w16cid:commentId w16cid:paraId="21D265C1" w16cid:durableId="275186E5"/>
  <w16cid:commentId w16cid:paraId="003A0EFF" w16cid:durableId="274C3FCA"/>
  <w16cid:commentId w16cid:paraId="27C69214" w16cid:durableId="274C3FD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hybridMultilevel"/>
    <w:tmpl w:val="480C61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9A3F29"/>
    <w:multiLevelType w:val="hybridMultilevel"/>
    <w:tmpl w:val="A1AA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D7B2E"/>
    <w:multiLevelType w:val="hybridMultilevel"/>
    <w:tmpl w:val="D5D85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E6054"/>
    <w:multiLevelType w:val="hybridMultilevel"/>
    <w:tmpl w:val="9CDC3F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2A81D4B"/>
    <w:multiLevelType w:val="hybridMultilevel"/>
    <w:tmpl w:val="D4E628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3D76C9C"/>
    <w:multiLevelType w:val="hybridMultilevel"/>
    <w:tmpl w:val="E17041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46258E7"/>
    <w:multiLevelType w:val="hybridMultilevel"/>
    <w:tmpl w:val="B27241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5FE010F"/>
    <w:multiLevelType w:val="hybridMultilevel"/>
    <w:tmpl w:val="759EB5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8A138E4"/>
    <w:multiLevelType w:val="hybridMultilevel"/>
    <w:tmpl w:val="F202B98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C94368"/>
    <w:multiLevelType w:val="hybridMultilevel"/>
    <w:tmpl w:val="667E4EF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1F1350C7"/>
    <w:multiLevelType w:val="hybridMultilevel"/>
    <w:tmpl w:val="455EA0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E83C87"/>
    <w:multiLevelType w:val="hybridMultilevel"/>
    <w:tmpl w:val="918AD2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1585420"/>
    <w:multiLevelType w:val="hybridMultilevel"/>
    <w:tmpl w:val="3D08E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3768F"/>
    <w:multiLevelType w:val="hybridMultilevel"/>
    <w:tmpl w:val="B5F0659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886F9F"/>
    <w:multiLevelType w:val="hybridMultilevel"/>
    <w:tmpl w:val="8C3C4A32"/>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77D18DB"/>
    <w:multiLevelType w:val="hybridMultilevel"/>
    <w:tmpl w:val="9C0E6F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3915A3"/>
    <w:multiLevelType w:val="hybridMultilevel"/>
    <w:tmpl w:val="C2AA9BF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DB118C2"/>
    <w:multiLevelType w:val="hybridMultilevel"/>
    <w:tmpl w:val="7B10850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0D0610E"/>
    <w:multiLevelType w:val="hybridMultilevel"/>
    <w:tmpl w:val="1FC08E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34B71CD"/>
    <w:multiLevelType w:val="hybridMultilevel"/>
    <w:tmpl w:val="35BE4C0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555293D"/>
    <w:multiLevelType w:val="hybridMultilevel"/>
    <w:tmpl w:val="96861B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7B01FEA"/>
    <w:multiLevelType w:val="hybridMultilevel"/>
    <w:tmpl w:val="0CE029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9077525"/>
    <w:multiLevelType w:val="hybridMultilevel"/>
    <w:tmpl w:val="C80C31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9271FE"/>
    <w:multiLevelType w:val="hybridMultilevel"/>
    <w:tmpl w:val="8E829D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4925B6D"/>
    <w:multiLevelType w:val="hybridMultilevel"/>
    <w:tmpl w:val="7348F17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5867532"/>
    <w:multiLevelType w:val="hybridMultilevel"/>
    <w:tmpl w:val="96081C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8DF58DB"/>
    <w:multiLevelType w:val="hybridMultilevel"/>
    <w:tmpl w:val="2474E5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93A0156"/>
    <w:multiLevelType w:val="multilevel"/>
    <w:tmpl w:val="D6CAB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8643AE"/>
    <w:multiLevelType w:val="hybridMultilevel"/>
    <w:tmpl w:val="89DA0C2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AD92C55"/>
    <w:multiLevelType w:val="hybridMultilevel"/>
    <w:tmpl w:val="0E6828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874641"/>
    <w:multiLevelType w:val="hybridMultilevel"/>
    <w:tmpl w:val="E5C2F4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E8F012D"/>
    <w:multiLevelType w:val="multilevel"/>
    <w:tmpl w:val="B9266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C50F07"/>
    <w:multiLevelType w:val="hybridMultilevel"/>
    <w:tmpl w:val="4AE45F60"/>
    <w:lvl w:ilvl="0" w:tplc="6DD63D4E">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C97D6A"/>
    <w:multiLevelType w:val="hybridMultilevel"/>
    <w:tmpl w:val="5AD4FF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E2508B"/>
    <w:multiLevelType w:val="hybridMultilevel"/>
    <w:tmpl w:val="24D2FE7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8591732"/>
    <w:multiLevelType w:val="hybridMultilevel"/>
    <w:tmpl w:val="3B8A859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DD322A5"/>
    <w:multiLevelType w:val="hybridMultilevel"/>
    <w:tmpl w:val="75B40FA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4474A87"/>
    <w:multiLevelType w:val="hybridMultilevel"/>
    <w:tmpl w:val="BB68F3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5B10224"/>
    <w:multiLevelType w:val="hybridMultilevel"/>
    <w:tmpl w:val="BD3658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027505D"/>
    <w:multiLevelType w:val="hybridMultilevel"/>
    <w:tmpl w:val="96E429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0AE1306"/>
    <w:multiLevelType w:val="hybridMultilevel"/>
    <w:tmpl w:val="7146E522"/>
    <w:lvl w:ilvl="0" w:tplc="04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716F1220"/>
    <w:multiLevelType w:val="hybridMultilevel"/>
    <w:tmpl w:val="61661FC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2A87927"/>
    <w:multiLevelType w:val="hybridMultilevel"/>
    <w:tmpl w:val="0C42A20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3EC6B15"/>
    <w:multiLevelType w:val="hybridMultilevel"/>
    <w:tmpl w:val="5A665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DA264D"/>
    <w:multiLevelType w:val="hybridMultilevel"/>
    <w:tmpl w:val="072A3F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58417E8"/>
    <w:multiLevelType w:val="hybridMultilevel"/>
    <w:tmpl w:val="9200B5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755CCA"/>
    <w:multiLevelType w:val="hybridMultilevel"/>
    <w:tmpl w:val="F458684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E3757E7"/>
    <w:multiLevelType w:val="hybridMultilevel"/>
    <w:tmpl w:val="0778F2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85750164">
    <w:abstractNumId w:val="47"/>
  </w:num>
  <w:num w:numId="2" w16cid:durableId="1957827414">
    <w:abstractNumId w:val="3"/>
  </w:num>
  <w:num w:numId="3" w16cid:durableId="43599438">
    <w:abstractNumId w:val="25"/>
  </w:num>
  <w:num w:numId="4" w16cid:durableId="1287815043">
    <w:abstractNumId w:val="4"/>
  </w:num>
  <w:num w:numId="5" w16cid:durableId="494030271">
    <w:abstractNumId w:val="20"/>
  </w:num>
  <w:num w:numId="6" w16cid:durableId="1035349834">
    <w:abstractNumId w:val="21"/>
  </w:num>
  <w:num w:numId="7" w16cid:durableId="877546951">
    <w:abstractNumId w:val="0"/>
  </w:num>
  <w:num w:numId="8" w16cid:durableId="729115748">
    <w:abstractNumId w:val="30"/>
  </w:num>
  <w:num w:numId="9" w16cid:durableId="378866463">
    <w:abstractNumId w:val="9"/>
  </w:num>
  <w:num w:numId="10" w16cid:durableId="1342127868">
    <w:abstractNumId w:val="37"/>
  </w:num>
  <w:num w:numId="11" w16cid:durableId="1028334919">
    <w:abstractNumId w:val="39"/>
  </w:num>
  <w:num w:numId="12" w16cid:durableId="743919267">
    <w:abstractNumId w:val="18"/>
  </w:num>
  <w:num w:numId="13" w16cid:durableId="1061178360">
    <w:abstractNumId w:val="7"/>
  </w:num>
  <w:num w:numId="14" w16cid:durableId="15353036">
    <w:abstractNumId w:val="6"/>
  </w:num>
  <w:num w:numId="15" w16cid:durableId="1401055677">
    <w:abstractNumId w:val="41"/>
  </w:num>
  <w:num w:numId="16" w16cid:durableId="1990093054">
    <w:abstractNumId w:val="46"/>
  </w:num>
  <w:num w:numId="17" w16cid:durableId="741677958">
    <w:abstractNumId w:val="16"/>
  </w:num>
  <w:num w:numId="18" w16cid:durableId="1408766442">
    <w:abstractNumId w:val="17"/>
  </w:num>
  <w:num w:numId="19" w16cid:durableId="1079866568">
    <w:abstractNumId w:val="12"/>
  </w:num>
  <w:num w:numId="20" w16cid:durableId="1135174266">
    <w:abstractNumId w:val="35"/>
  </w:num>
  <w:num w:numId="21" w16cid:durableId="1641227579">
    <w:abstractNumId w:val="33"/>
  </w:num>
  <w:num w:numId="22" w16cid:durableId="1479567029">
    <w:abstractNumId w:val="45"/>
  </w:num>
  <w:num w:numId="23" w16cid:durableId="250237753">
    <w:abstractNumId w:val="15"/>
  </w:num>
  <w:num w:numId="24" w16cid:durableId="1753693735">
    <w:abstractNumId w:val="8"/>
  </w:num>
  <w:num w:numId="25" w16cid:durableId="2142456351">
    <w:abstractNumId w:val="40"/>
  </w:num>
  <w:num w:numId="26" w16cid:durableId="1701316390">
    <w:abstractNumId w:val="28"/>
  </w:num>
  <w:num w:numId="27" w16cid:durableId="609430766">
    <w:abstractNumId w:val="2"/>
  </w:num>
  <w:num w:numId="28" w16cid:durableId="354233273">
    <w:abstractNumId w:val="13"/>
  </w:num>
  <w:num w:numId="29" w16cid:durableId="212229667">
    <w:abstractNumId w:val="42"/>
  </w:num>
  <w:num w:numId="30" w16cid:durableId="1946620872">
    <w:abstractNumId w:val="24"/>
  </w:num>
  <w:num w:numId="31" w16cid:durableId="1512913400">
    <w:abstractNumId w:val="34"/>
  </w:num>
  <w:num w:numId="32" w16cid:durableId="795561613">
    <w:abstractNumId w:val="14"/>
  </w:num>
  <w:num w:numId="33" w16cid:durableId="857691840">
    <w:abstractNumId w:val="29"/>
  </w:num>
  <w:num w:numId="34" w16cid:durableId="952636635">
    <w:abstractNumId w:val="43"/>
  </w:num>
  <w:num w:numId="35" w16cid:durableId="103423244">
    <w:abstractNumId w:val="10"/>
  </w:num>
  <w:num w:numId="36" w16cid:durableId="1176922502">
    <w:abstractNumId w:val="1"/>
  </w:num>
  <w:num w:numId="37" w16cid:durableId="1855654939">
    <w:abstractNumId w:val="22"/>
  </w:num>
  <w:num w:numId="38" w16cid:durableId="570506801">
    <w:abstractNumId w:val="26"/>
  </w:num>
  <w:num w:numId="39" w16cid:durableId="1950424967">
    <w:abstractNumId w:val="23"/>
  </w:num>
  <w:num w:numId="40" w16cid:durableId="1836996728">
    <w:abstractNumId w:val="36"/>
  </w:num>
  <w:num w:numId="41" w16cid:durableId="859245463">
    <w:abstractNumId w:val="38"/>
  </w:num>
  <w:num w:numId="42" w16cid:durableId="1423377076">
    <w:abstractNumId w:val="19"/>
  </w:num>
  <w:num w:numId="43" w16cid:durableId="1889681780">
    <w:abstractNumId w:val="31"/>
  </w:num>
  <w:num w:numId="44" w16cid:durableId="695424990">
    <w:abstractNumId w:val="27"/>
  </w:num>
  <w:num w:numId="45" w16cid:durableId="1454330090">
    <w:abstractNumId w:val="11"/>
  </w:num>
  <w:num w:numId="46" w16cid:durableId="330648780">
    <w:abstractNumId w:val="43"/>
  </w:num>
  <w:num w:numId="47" w16cid:durableId="921454851">
    <w:abstractNumId w:val="32"/>
  </w:num>
  <w:num w:numId="48" w16cid:durableId="1303076072">
    <w:abstractNumId w:val="44"/>
  </w:num>
  <w:num w:numId="49" w16cid:durableId="73663738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yotsna Singh">
    <w15:presenceInfo w15:providerId="Windows Live" w15:userId="cce6e9a08f01f892"/>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U3NzYwNjc1MDY2MTFU0lEKTi0uzszPAykwqgUALitAuSwAAAA="/>
  </w:docVars>
  <w:rsids>
    <w:rsidRoot w:val="002C6B72"/>
    <w:rsid w:val="00013B11"/>
    <w:rsid w:val="000B4F10"/>
    <w:rsid w:val="000D6C08"/>
    <w:rsid w:val="0010533A"/>
    <w:rsid w:val="00144DAA"/>
    <w:rsid w:val="00180055"/>
    <w:rsid w:val="001B7359"/>
    <w:rsid w:val="002B394B"/>
    <w:rsid w:val="002C6B72"/>
    <w:rsid w:val="002D25F7"/>
    <w:rsid w:val="003022FA"/>
    <w:rsid w:val="00374023"/>
    <w:rsid w:val="00391B65"/>
    <w:rsid w:val="003B6F46"/>
    <w:rsid w:val="003C25B4"/>
    <w:rsid w:val="00404991"/>
    <w:rsid w:val="00410772"/>
    <w:rsid w:val="004107E9"/>
    <w:rsid w:val="00422815"/>
    <w:rsid w:val="005131C3"/>
    <w:rsid w:val="00516EF2"/>
    <w:rsid w:val="005871F3"/>
    <w:rsid w:val="005A0330"/>
    <w:rsid w:val="005D39AB"/>
    <w:rsid w:val="005E523F"/>
    <w:rsid w:val="00630C46"/>
    <w:rsid w:val="0064326B"/>
    <w:rsid w:val="00663B6E"/>
    <w:rsid w:val="006741E3"/>
    <w:rsid w:val="006A4638"/>
    <w:rsid w:val="006C769C"/>
    <w:rsid w:val="006D4B17"/>
    <w:rsid w:val="006E4E14"/>
    <w:rsid w:val="00701D16"/>
    <w:rsid w:val="008950B5"/>
    <w:rsid w:val="008974FD"/>
    <w:rsid w:val="008A0900"/>
    <w:rsid w:val="008B2BF0"/>
    <w:rsid w:val="008E0A96"/>
    <w:rsid w:val="008E58E9"/>
    <w:rsid w:val="009015B1"/>
    <w:rsid w:val="0090518F"/>
    <w:rsid w:val="0094470D"/>
    <w:rsid w:val="00957681"/>
    <w:rsid w:val="009719D6"/>
    <w:rsid w:val="0099680B"/>
    <w:rsid w:val="0099745E"/>
    <w:rsid w:val="009F1E9A"/>
    <w:rsid w:val="009F33B0"/>
    <w:rsid w:val="00A04CEA"/>
    <w:rsid w:val="00A45F0A"/>
    <w:rsid w:val="00A510E1"/>
    <w:rsid w:val="00A61A78"/>
    <w:rsid w:val="00A63C79"/>
    <w:rsid w:val="00A70E02"/>
    <w:rsid w:val="00A70E2F"/>
    <w:rsid w:val="00A75D54"/>
    <w:rsid w:val="00AE1D2B"/>
    <w:rsid w:val="00B21654"/>
    <w:rsid w:val="00B61612"/>
    <w:rsid w:val="00B75A54"/>
    <w:rsid w:val="00BA4622"/>
    <w:rsid w:val="00C468BA"/>
    <w:rsid w:val="00C8206E"/>
    <w:rsid w:val="00CA472B"/>
    <w:rsid w:val="00CA5D17"/>
    <w:rsid w:val="00CD3CC9"/>
    <w:rsid w:val="00CE5D58"/>
    <w:rsid w:val="00D2107D"/>
    <w:rsid w:val="00D26F69"/>
    <w:rsid w:val="00D701CA"/>
    <w:rsid w:val="00DE13EC"/>
    <w:rsid w:val="00E00827"/>
    <w:rsid w:val="00E200C6"/>
    <w:rsid w:val="00E7010D"/>
    <w:rsid w:val="00E957D2"/>
    <w:rsid w:val="00EC6432"/>
    <w:rsid w:val="00EF0761"/>
    <w:rsid w:val="00EF5D92"/>
    <w:rsid w:val="00F10027"/>
    <w:rsid w:val="00F20B98"/>
    <w:rsid w:val="00F64D9F"/>
    <w:rsid w:val="00F86531"/>
    <w:rsid w:val="00FD4C76"/>
    <w:rsid w:val="00FD7F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EBD81"/>
  <w15:chartTrackingRefBased/>
  <w15:docId w15:val="{EBAB2A10-C648-41FA-95D3-3A046B399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0E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B75A54"/>
    <w:pPr>
      <w:ind w:left="720"/>
      <w:contextualSpacing/>
    </w:pPr>
  </w:style>
  <w:style w:type="character" w:styleId="Hyperlink">
    <w:name w:val="Hyperlink"/>
    <w:basedOn w:val="DefaultParagraphFont"/>
    <w:uiPriority w:val="99"/>
    <w:unhideWhenUsed/>
    <w:rsid w:val="00A45F0A"/>
    <w:rPr>
      <w:color w:val="0563C1" w:themeColor="hyperlink"/>
      <w:u w:val="single"/>
    </w:rPr>
  </w:style>
  <w:style w:type="character" w:customStyle="1" w:styleId="UnresolvedMention1">
    <w:name w:val="Unresolved Mention1"/>
    <w:basedOn w:val="DefaultParagraphFont"/>
    <w:uiPriority w:val="99"/>
    <w:semiHidden/>
    <w:unhideWhenUsed/>
    <w:rsid w:val="00A45F0A"/>
    <w:rPr>
      <w:color w:val="605E5C"/>
      <w:shd w:val="clear" w:color="auto" w:fill="E1DFDD"/>
    </w:rPr>
  </w:style>
  <w:style w:type="character" w:styleId="CommentReference">
    <w:name w:val="annotation reference"/>
    <w:basedOn w:val="DefaultParagraphFont"/>
    <w:uiPriority w:val="99"/>
    <w:semiHidden/>
    <w:unhideWhenUsed/>
    <w:rsid w:val="002D25F7"/>
    <w:rPr>
      <w:sz w:val="16"/>
      <w:szCs w:val="16"/>
    </w:rPr>
  </w:style>
  <w:style w:type="paragraph" w:styleId="CommentText">
    <w:name w:val="annotation text"/>
    <w:basedOn w:val="Normal"/>
    <w:link w:val="CommentTextChar"/>
    <w:uiPriority w:val="99"/>
    <w:unhideWhenUsed/>
    <w:rsid w:val="002D25F7"/>
    <w:pPr>
      <w:spacing w:line="240" w:lineRule="auto"/>
    </w:pPr>
    <w:rPr>
      <w:sz w:val="20"/>
      <w:szCs w:val="20"/>
    </w:rPr>
  </w:style>
  <w:style w:type="character" w:customStyle="1" w:styleId="CommentTextChar">
    <w:name w:val="Comment Text Char"/>
    <w:basedOn w:val="DefaultParagraphFont"/>
    <w:link w:val="CommentText"/>
    <w:uiPriority w:val="99"/>
    <w:rsid w:val="002D25F7"/>
    <w:rPr>
      <w:sz w:val="20"/>
      <w:szCs w:val="20"/>
    </w:rPr>
  </w:style>
  <w:style w:type="paragraph" w:styleId="CommentSubject">
    <w:name w:val="annotation subject"/>
    <w:basedOn w:val="CommentText"/>
    <w:next w:val="CommentText"/>
    <w:link w:val="CommentSubjectChar"/>
    <w:uiPriority w:val="99"/>
    <w:semiHidden/>
    <w:unhideWhenUsed/>
    <w:rsid w:val="002D25F7"/>
    <w:rPr>
      <w:b/>
      <w:bCs/>
    </w:rPr>
  </w:style>
  <w:style w:type="character" w:customStyle="1" w:styleId="CommentSubjectChar">
    <w:name w:val="Comment Subject Char"/>
    <w:basedOn w:val="CommentTextChar"/>
    <w:link w:val="CommentSubject"/>
    <w:uiPriority w:val="99"/>
    <w:semiHidden/>
    <w:rsid w:val="002D25F7"/>
    <w:rPr>
      <w:b/>
      <w:bCs/>
      <w:sz w:val="20"/>
      <w:szCs w:val="20"/>
    </w:rPr>
  </w:style>
  <w:style w:type="paragraph" w:styleId="BalloonText">
    <w:name w:val="Balloon Text"/>
    <w:basedOn w:val="Normal"/>
    <w:link w:val="BalloonTextChar"/>
    <w:uiPriority w:val="99"/>
    <w:semiHidden/>
    <w:unhideWhenUsed/>
    <w:rsid w:val="005A0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2659">
      <w:bodyDiv w:val="1"/>
      <w:marLeft w:val="0"/>
      <w:marRight w:val="0"/>
      <w:marTop w:val="0"/>
      <w:marBottom w:val="0"/>
      <w:divBdr>
        <w:top w:val="none" w:sz="0" w:space="0" w:color="auto"/>
        <w:left w:val="none" w:sz="0" w:space="0" w:color="auto"/>
        <w:bottom w:val="none" w:sz="0" w:space="0" w:color="auto"/>
        <w:right w:val="none" w:sz="0" w:space="0" w:color="auto"/>
      </w:divBdr>
    </w:div>
    <w:div w:id="202908638">
      <w:bodyDiv w:val="1"/>
      <w:marLeft w:val="0"/>
      <w:marRight w:val="0"/>
      <w:marTop w:val="0"/>
      <w:marBottom w:val="0"/>
      <w:divBdr>
        <w:top w:val="none" w:sz="0" w:space="0" w:color="auto"/>
        <w:left w:val="none" w:sz="0" w:space="0" w:color="auto"/>
        <w:bottom w:val="none" w:sz="0" w:space="0" w:color="auto"/>
        <w:right w:val="none" w:sz="0" w:space="0" w:color="auto"/>
      </w:divBdr>
      <w:divsChild>
        <w:div w:id="503054466">
          <w:marLeft w:val="0"/>
          <w:marRight w:val="0"/>
          <w:marTop w:val="0"/>
          <w:marBottom w:val="0"/>
          <w:divBdr>
            <w:top w:val="none" w:sz="0" w:space="0" w:color="auto"/>
            <w:left w:val="none" w:sz="0" w:space="0" w:color="auto"/>
            <w:bottom w:val="none" w:sz="0" w:space="0" w:color="auto"/>
            <w:right w:val="none" w:sz="0" w:space="0" w:color="auto"/>
          </w:divBdr>
        </w:div>
      </w:divsChild>
    </w:div>
    <w:div w:id="322777429">
      <w:bodyDiv w:val="1"/>
      <w:marLeft w:val="0"/>
      <w:marRight w:val="0"/>
      <w:marTop w:val="0"/>
      <w:marBottom w:val="0"/>
      <w:divBdr>
        <w:top w:val="none" w:sz="0" w:space="0" w:color="auto"/>
        <w:left w:val="none" w:sz="0" w:space="0" w:color="auto"/>
        <w:bottom w:val="none" w:sz="0" w:space="0" w:color="auto"/>
        <w:right w:val="none" w:sz="0" w:space="0" w:color="auto"/>
      </w:divBdr>
      <w:divsChild>
        <w:div w:id="1388071411">
          <w:marLeft w:val="0"/>
          <w:marRight w:val="0"/>
          <w:marTop w:val="0"/>
          <w:marBottom w:val="0"/>
          <w:divBdr>
            <w:top w:val="none" w:sz="0" w:space="0" w:color="auto"/>
            <w:left w:val="none" w:sz="0" w:space="0" w:color="auto"/>
            <w:bottom w:val="none" w:sz="0" w:space="0" w:color="auto"/>
            <w:right w:val="none" w:sz="0" w:space="0" w:color="auto"/>
          </w:divBdr>
        </w:div>
      </w:divsChild>
    </w:div>
    <w:div w:id="441610153">
      <w:bodyDiv w:val="1"/>
      <w:marLeft w:val="0"/>
      <w:marRight w:val="0"/>
      <w:marTop w:val="0"/>
      <w:marBottom w:val="0"/>
      <w:divBdr>
        <w:top w:val="none" w:sz="0" w:space="0" w:color="auto"/>
        <w:left w:val="none" w:sz="0" w:space="0" w:color="auto"/>
        <w:bottom w:val="none" w:sz="0" w:space="0" w:color="auto"/>
        <w:right w:val="none" w:sz="0" w:space="0" w:color="auto"/>
      </w:divBdr>
      <w:divsChild>
        <w:div w:id="1774520408">
          <w:marLeft w:val="0"/>
          <w:marRight w:val="0"/>
          <w:marTop w:val="0"/>
          <w:marBottom w:val="0"/>
          <w:divBdr>
            <w:top w:val="none" w:sz="0" w:space="0" w:color="auto"/>
            <w:left w:val="none" w:sz="0" w:space="0" w:color="auto"/>
            <w:bottom w:val="none" w:sz="0" w:space="0" w:color="auto"/>
            <w:right w:val="none" w:sz="0" w:space="0" w:color="auto"/>
          </w:divBdr>
        </w:div>
      </w:divsChild>
    </w:div>
    <w:div w:id="483396733">
      <w:bodyDiv w:val="1"/>
      <w:marLeft w:val="0"/>
      <w:marRight w:val="0"/>
      <w:marTop w:val="0"/>
      <w:marBottom w:val="0"/>
      <w:divBdr>
        <w:top w:val="none" w:sz="0" w:space="0" w:color="auto"/>
        <w:left w:val="none" w:sz="0" w:space="0" w:color="auto"/>
        <w:bottom w:val="none" w:sz="0" w:space="0" w:color="auto"/>
        <w:right w:val="none" w:sz="0" w:space="0" w:color="auto"/>
      </w:divBdr>
    </w:div>
    <w:div w:id="547032571">
      <w:bodyDiv w:val="1"/>
      <w:marLeft w:val="0"/>
      <w:marRight w:val="0"/>
      <w:marTop w:val="0"/>
      <w:marBottom w:val="0"/>
      <w:divBdr>
        <w:top w:val="none" w:sz="0" w:space="0" w:color="auto"/>
        <w:left w:val="none" w:sz="0" w:space="0" w:color="auto"/>
        <w:bottom w:val="none" w:sz="0" w:space="0" w:color="auto"/>
        <w:right w:val="none" w:sz="0" w:space="0" w:color="auto"/>
      </w:divBdr>
    </w:div>
    <w:div w:id="634213015">
      <w:bodyDiv w:val="1"/>
      <w:marLeft w:val="0"/>
      <w:marRight w:val="0"/>
      <w:marTop w:val="0"/>
      <w:marBottom w:val="0"/>
      <w:divBdr>
        <w:top w:val="none" w:sz="0" w:space="0" w:color="auto"/>
        <w:left w:val="none" w:sz="0" w:space="0" w:color="auto"/>
        <w:bottom w:val="none" w:sz="0" w:space="0" w:color="auto"/>
        <w:right w:val="none" w:sz="0" w:space="0" w:color="auto"/>
      </w:divBdr>
      <w:divsChild>
        <w:div w:id="871308888">
          <w:marLeft w:val="0"/>
          <w:marRight w:val="0"/>
          <w:marTop w:val="0"/>
          <w:marBottom w:val="0"/>
          <w:divBdr>
            <w:top w:val="none" w:sz="0" w:space="0" w:color="auto"/>
            <w:left w:val="none" w:sz="0" w:space="0" w:color="auto"/>
            <w:bottom w:val="none" w:sz="0" w:space="0" w:color="auto"/>
            <w:right w:val="none" w:sz="0" w:space="0" w:color="auto"/>
          </w:divBdr>
        </w:div>
      </w:divsChild>
    </w:div>
    <w:div w:id="663120782">
      <w:bodyDiv w:val="1"/>
      <w:marLeft w:val="0"/>
      <w:marRight w:val="0"/>
      <w:marTop w:val="0"/>
      <w:marBottom w:val="0"/>
      <w:divBdr>
        <w:top w:val="none" w:sz="0" w:space="0" w:color="auto"/>
        <w:left w:val="none" w:sz="0" w:space="0" w:color="auto"/>
        <w:bottom w:val="none" w:sz="0" w:space="0" w:color="auto"/>
        <w:right w:val="none" w:sz="0" w:space="0" w:color="auto"/>
      </w:divBdr>
    </w:div>
    <w:div w:id="874539281">
      <w:bodyDiv w:val="1"/>
      <w:marLeft w:val="0"/>
      <w:marRight w:val="0"/>
      <w:marTop w:val="0"/>
      <w:marBottom w:val="0"/>
      <w:divBdr>
        <w:top w:val="none" w:sz="0" w:space="0" w:color="auto"/>
        <w:left w:val="none" w:sz="0" w:space="0" w:color="auto"/>
        <w:bottom w:val="none" w:sz="0" w:space="0" w:color="auto"/>
        <w:right w:val="none" w:sz="0" w:space="0" w:color="auto"/>
      </w:divBdr>
      <w:divsChild>
        <w:div w:id="1137183619">
          <w:marLeft w:val="0"/>
          <w:marRight w:val="0"/>
          <w:marTop w:val="0"/>
          <w:marBottom w:val="0"/>
          <w:divBdr>
            <w:top w:val="none" w:sz="0" w:space="0" w:color="auto"/>
            <w:left w:val="none" w:sz="0" w:space="0" w:color="auto"/>
            <w:bottom w:val="none" w:sz="0" w:space="0" w:color="auto"/>
            <w:right w:val="none" w:sz="0" w:space="0" w:color="auto"/>
          </w:divBdr>
        </w:div>
      </w:divsChild>
    </w:div>
    <w:div w:id="997613518">
      <w:bodyDiv w:val="1"/>
      <w:marLeft w:val="0"/>
      <w:marRight w:val="0"/>
      <w:marTop w:val="0"/>
      <w:marBottom w:val="0"/>
      <w:divBdr>
        <w:top w:val="none" w:sz="0" w:space="0" w:color="auto"/>
        <w:left w:val="none" w:sz="0" w:space="0" w:color="auto"/>
        <w:bottom w:val="none" w:sz="0" w:space="0" w:color="auto"/>
        <w:right w:val="none" w:sz="0" w:space="0" w:color="auto"/>
      </w:divBdr>
    </w:div>
    <w:div w:id="1167474230">
      <w:bodyDiv w:val="1"/>
      <w:marLeft w:val="0"/>
      <w:marRight w:val="0"/>
      <w:marTop w:val="0"/>
      <w:marBottom w:val="0"/>
      <w:divBdr>
        <w:top w:val="none" w:sz="0" w:space="0" w:color="auto"/>
        <w:left w:val="none" w:sz="0" w:space="0" w:color="auto"/>
        <w:bottom w:val="none" w:sz="0" w:space="0" w:color="auto"/>
        <w:right w:val="none" w:sz="0" w:space="0" w:color="auto"/>
      </w:divBdr>
    </w:div>
    <w:div w:id="1381635479">
      <w:bodyDiv w:val="1"/>
      <w:marLeft w:val="0"/>
      <w:marRight w:val="0"/>
      <w:marTop w:val="0"/>
      <w:marBottom w:val="0"/>
      <w:divBdr>
        <w:top w:val="none" w:sz="0" w:space="0" w:color="auto"/>
        <w:left w:val="none" w:sz="0" w:space="0" w:color="auto"/>
        <w:bottom w:val="none" w:sz="0" w:space="0" w:color="auto"/>
        <w:right w:val="none" w:sz="0" w:space="0" w:color="auto"/>
      </w:divBdr>
      <w:divsChild>
        <w:div w:id="359014017">
          <w:marLeft w:val="0"/>
          <w:marRight w:val="0"/>
          <w:marTop w:val="0"/>
          <w:marBottom w:val="0"/>
          <w:divBdr>
            <w:top w:val="none" w:sz="0" w:space="0" w:color="auto"/>
            <w:left w:val="none" w:sz="0" w:space="0" w:color="auto"/>
            <w:bottom w:val="none" w:sz="0" w:space="0" w:color="auto"/>
            <w:right w:val="none" w:sz="0" w:space="0" w:color="auto"/>
          </w:divBdr>
        </w:div>
      </w:divsChild>
    </w:div>
    <w:div w:id="1713576701">
      <w:bodyDiv w:val="1"/>
      <w:marLeft w:val="0"/>
      <w:marRight w:val="0"/>
      <w:marTop w:val="0"/>
      <w:marBottom w:val="0"/>
      <w:divBdr>
        <w:top w:val="none" w:sz="0" w:space="0" w:color="auto"/>
        <w:left w:val="none" w:sz="0" w:space="0" w:color="auto"/>
        <w:bottom w:val="none" w:sz="0" w:space="0" w:color="auto"/>
        <w:right w:val="none" w:sz="0" w:space="0" w:color="auto"/>
      </w:divBdr>
    </w:div>
    <w:div w:id="1718242822">
      <w:bodyDiv w:val="1"/>
      <w:marLeft w:val="0"/>
      <w:marRight w:val="0"/>
      <w:marTop w:val="0"/>
      <w:marBottom w:val="0"/>
      <w:divBdr>
        <w:top w:val="none" w:sz="0" w:space="0" w:color="auto"/>
        <w:left w:val="none" w:sz="0" w:space="0" w:color="auto"/>
        <w:bottom w:val="none" w:sz="0" w:space="0" w:color="auto"/>
        <w:right w:val="none" w:sz="0" w:space="0" w:color="auto"/>
      </w:divBdr>
      <w:divsChild>
        <w:div w:id="2096432511">
          <w:marLeft w:val="0"/>
          <w:marRight w:val="0"/>
          <w:marTop w:val="0"/>
          <w:marBottom w:val="0"/>
          <w:divBdr>
            <w:top w:val="none" w:sz="0" w:space="0" w:color="auto"/>
            <w:left w:val="none" w:sz="0" w:space="0" w:color="auto"/>
            <w:bottom w:val="none" w:sz="0" w:space="0" w:color="auto"/>
            <w:right w:val="none" w:sz="0" w:space="0" w:color="auto"/>
          </w:divBdr>
        </w:div>
      </w:divsChild>
    </w:div>
    <w:div w:id="1743675178">
      <w:bodyDiv w:val="1"/>
      <w:marLeft w:val="0"/>
      <w:marRight w:val="0"/>
      <w:marTop w:val="0"/>
      <w:marBottom w:val="0"/>
      <w:divBdr>
        <w:top w:val="none" w:sz="0" w:space="0" w:color="auto"/>
        <w:left w:val="none" w:sz="0" w:space="0" w:color="auto"/>
        <w:bottom w:val="none" w:sz="0" w:space="0" w:color="auto"/>
        <w:right w:val="none" w:sz="0" w:space="0" w:color="auto"/>
      </w:divBdr>
    </w:div>
    <w:div w:id="1787311178">
      <w:bodyDiv w:val="1"/>
      <w:marLeft w:val="0"/>
      <w:marRight w:val="0"/>
      <w:marTop w:val="0"/>
      <w:marBottom w:val="0"/>
      <w:divBdr>
        <w:top w:val="none" w:sz="0" w:space="0" w:color="auto"/>
        <w:left w:val="none" w:sz="0" w:space="0" w:color="auto"/>
        <w:bottom w:val="none" w:sz="0" w:space="0" w:color="auto"/>
        <w:right w:val="none" w:sz="0" w:space="0" w:color="auto"/>
      </w:divBdr>
    </w:div>
    <w:div w:id="1818036155">
      <w:bodyDiv w:val="1"/>
      <w:marLeft w:val="0"/>
      <w:marRight w:val="0"/>
      <w:marTop w:val="0"/>
      <w:marBottom w:val="0"/>
      <w:divBdr>
        <w:top w:val="none" w:sz="0" w:space="0" w:color="auto"/>
        <w:left w:val="none" w:sz="0" w:space="0" w:color="auto"/>
        <w:bottom w:val="none" w:sz="0" w:space="0" w:color="auto"/>
        <w:right w:val="none" w:sz="0" w:space="0" w:color="auto"/>
      </w:divBdr>
    </w:div>
    <w:div w:id="1835802019">
      <w:bodyDiv w:val="1"/>
      <w:marLeft w:val="0"/>
      <w:marRight w:val="0"/>
      <w:marTop w:val="0"/>
      <w:marBottom w:val="0"/>
      <w:divBdr>
        <w:top w:val="none" w:sz="0" w:space="0" w:color="auto"/>
        <w:left w:val="none" w:sz="0" w:space="0" w:color="auto"/>
        <w:bottom w:val="none" w:sz="0" w:space="0" w:color="auto"/>
        <w:right w:val="none" w:sz="0" w:space="0" w:color="auto"/>
      </w:divBdr>
      <w:divsChild>
        <w:div w:id="763301742">
          <w:marLeft w:val="0"/>
          <w:marRight w:val="0"/>
          <w:marTop w:val="0"/>
          <w:marBottom w:val="0"/>
          <w:divBdr>
            <w:top w:val="none" w:sz="0" w:space="0" w:color="auto"/>
            <w:left w:val="none" w:sz="0" w:space="0" w:color="auto"/>
            <w:bottom w:val="none" w:sz="0" w:space="0" w:color="auto"/>
            <w:right w:val="none" w:sz="0" w:space="0" w:color="auto"/>
          </w:divBdr>
        </w:div>
      </w:divsChild>
    </w:div>
    <w:div w:id="1894005515">
      <w:bodyDiv w:val="1"/>
      <w:marLeft w:val="0"/>
      <w:marRight w:val="0"/>
      <w:marTop w:val="0"/>
      <w:marBottom w:val="0"/>
      <w:divBdr>
        <w:top w:val="none" w:sz="0" w:space="0" w:color="auto"/>
        <w:left w:val="none" w:sz="0" w:space="0" w:color="auto"/>
        <w:bottom w:val="none" w:sz="0" w:space="0" w:color="auto"/>
        <w:right w:val="none" w:sz="0" w:space="0" w:color="auto"/>
      </w:divBdr>
      <w:divsChild>
        <w:div w:id="444812810">
          <w:marLeft w:val="0"/>
          <w:marRight w:val="0"/>
          <w:marTop w:val="0"/>
          <w:marBottom w:val="0"/>
          <w:divBdr>
            <w:top w:val="none" w:sz="0" w:space="0" w:color="auto"/>
            <w:left w:val="none" w:sz="0" w:space="0" w:color="auto"/>
            <w:bottom w:val="none" w:sz="0" w:space="0" w:color="auto"/>
            <w:right w:val="none" w:sz="0" w:space="0" w:color="auto"/>
          </w:divBdr>
        </w:div>
      </w:divsChild>
    </w:div>
    <w:div w:id="1937907772">
      <w:bodyDiv w:val="1"/>
      <w:marLeft w:val="0"/>
      <w:marRight w:val="0"/>
      <w:marTop w:val="0"/>
      <w:marBottom w:val="0"/>
      <w:divBdr>
        <w:top w:val="none" w:sz="0" w:space="0" w:color="auto"/>
        <w:left w:val="none" w:sz="0" w:space="0" w:color="auto"/>
        <w:bottom w:val="none" w:sz="0" w:space="0" w:color="auto"/>
        <w:right w:val="none" w:sz="0" w:space="0" w:color="auto"/>
      </w:divBdr>
    </w:div>
    <w:div w:id="1960212806">
      <w:bodyDiv w:val="1"/>
      <w:marLeft w:val="0"/>
      <w:marRight w:val="0"/>
      <w:marTop w:val="0"/>
      <w:marBottom w:val="0"/>
      <w:divBdr>
        <w:top w:val="none" w:sz="0" w:space="0" w:color="auto"/>
        <w:left w:val="none" w:sz="0" w:space="0" w:color="auto"/>
        <w:bottom w:val="none" w:sz="0" w:space="0" w:color="auto"/>
        <w:right w:val="none" w:sz="0" w:space="0" w:color="auto"/>
      </w:divBdr>
      <w:divsChild>
        <w:div w:id="1133137101">
          <w:marLeft w:val="0"/>
          <w:marRight w:val="0"/>
          <w:marTop w:val="0"/>
          <w:marBottom w:val="0"/>
          <w:divBdr>
            <w:top w:val="none" w:sz="0" w:space="0" w:color="auto"/>
            <w:left w:val="none" w:sz="0" w:space="0" w:color="auto"/>
            <w:bottom w:val="none" w:sz="0" w:space="0" w:color="auto"/>
            <w:right w:val="none" w:sz="0" w:space="0" w:color="auto"/>
          </w:divBdr>
        </w:div>
      </w:divsChild>
    </w:div>
    <w:div w:id="2074621588">
      <w:bodyDiv w:val="1"/>
      <w:marLeft w:val="0"/>
      <w:marRight w:val="0"/>
      <w:marTop w:val="0"/>
      <w:marBottom w:val="0"/>
      <w:divBdr>
        <w:top w:val="none" w:sz="0" w:space="0" w:color="auto"/>
        <w:left w:val="none" w:sz="0" w:space="0" w:color="auto"/>
        <w:bottom w:val="none" w:sz="0" w:space="0" w:color="auto"/>
        <w:right w:val="none" w:sz="0" w:space="0" w:color="auto"/>
      </w:divBdr>
    </w:div>
    <w:div w:id="213490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yperlink" Target="mailto:nationalseminaramitylko@gmail.com" TargetMode="Externa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hyperlink" Target="https://www.amity.edu/lucknow/paymentgateway/rpdc2023" TargetMode="External"/><Relationship Id="rId5" Type="http://schemas.openxmlformats.org/officeDocument/2006/relationships/image" Target="media/image1.png"/><Relationship Id="rId15" Type="http://schemas.microsoft.com/office/2011/relationships/people" Target="people.xml"/><Relationship Id="rId10" Type="http://schemas.openxmlformats.org/officeDocument/2006/relationships/hyperlink" Target="mailto:nationalseminaramitylko@gmail.com" TargetMode="External"/><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2012</Words>
  <Characters>11473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SHASHYA MISHRA</dc:creator>
  <cp:keywords/>
  <dc:description/>
  <cp:lastModifiedBy>JASMINE SURI</cp:lastModifiedBy>
  <cp:revision>2</cp:revision>
  <cp:lastPrinted>2022-12-20T04:53:00Z</cp:lastPrinted>
  <dcterms:created xsi:type="dcterms:W3CDTF">2022-12-26T11:12:00Z</dcterms:created>
  <dcterms:modified xsi:type="dcterms:W3CDTF">2022-12-26T11:12:00Z</dcterms:modified>
</cp:coreProperties>
</file>